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72" w:rsidRPr="006C48E6" w:rsidRDefault="00882C72" w:rsidP="00CA5C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C48E6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882C72" w:rsidRPr="006C48E6" w:rsidRDefault="00882C72" w:rsidP="00CA5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8E6">
        <w:rPr>
          <w:rFonts w:ascii="Times New Roman" w:hAnsi="Times New Roman" w:cs="Times New Roman"/>
          <w:b/>
          <w:bCs/>
          <w:sz w:val="28"/>
          <w:szCs w:val="28"/>
        </w:rPr>
        <w:t>по организации в 2017/2018 учебном году образовательного процесса по учебному предмету «Иностранный язык» (</w:t>
      </w:r>
      <w:r>
        <w:rPr>
          <w:rFonts w:ascii="Times New Roman" w:hAnsi="Times New Roman" w:cs="Times New Roman"/>
          <w:b/>
          <w:bCs/>
          <w:sz w:val="28"/>
          <w:szCs w:val="28"/>
        </w:rPr>
        <w:t>английский</w:t>
      </w:r>
      <w:r w:rsidR="00CA5C6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82C72" w:rsidRPr="006C48E6" w:rsidRDefault="00882C72" w:rsidP="00CA5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9BD" w:rsidRPr="00F126A5" w:rsidRDefault="00882C72" w:rsidP="00CA5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6A5">
        <w:rPr>
          <w:rFonts w:ascii="Times New Roman" w:hAnsi="Times New Roman" w:cs="Times New Roman"/>
          <w:sz w:val="28"/>
          <w:szCs w:val="28"/>
        </w:rPr>
        <w:t>К 2017/2018 учебному году в учебные программы по иностранному языку для III, V–</w:t>
      </w:r>
      <w:r w:rsidRPr="00F126A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F126A5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6809BD" w:rsidRPr="00F126A5">
        <w:rPr>
          <w:rFonts w:ascii="Times New Roman" w:hAnsi="Times New Roman" w:cs="Times New Roman"/>
          <w:sz w:val="28"/>
          <w:szCs w:val="28"/>
        </w:rPr>
        <w:t xml:space="preserve"> внесены изменения и дополнения</w:t>
      </w:r>
      <w:r w:rsidR="006809BD" w:rsidRPr="00F126A5">
        <w:rPr>
          <w:rFonts w:ascii="Times New Roman" w:hAnsi="Times New Roman"/>
          <w:sz w:val="28"/>
          <w:szCs w:val="28"/>
        </w:rPr>
        <w:t>. В качестве комплексных характеристик, выражающих содержание задач, рассматриваются компетенции, так как они задают нормы и требования</w:t>
      </w:r>
      <w:r w:rsidR="00CA5C67">
        <w:rPr>
          <w:rFonts w:ascii="Times New Roman" w:hAnsi="Times New Roman"/>
          <w:sz w:val="28"/>
          <w:szCs w:val="28"/>
        </w:rPr>
        <w:t xml:space="preserve"> к владению иностранным языком.</w:t>
      </w:r>
    </w:p>
    <w:p w:rsidR="00CA5C67" w:rsidRDefault="00882C72" w:rsidP="00CA5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6A5">
        <w:rPr>
          <w:rFonts w:ascii="Times New Roman" w:hAnsi="Times New Roman" w:cs="Times New Roman"/>
          <w:sz w:val="28"/>
          <w:szCs w:val="28"/>
        </w:rPr>
        <w:t>Учебная программа по иностранному языку для учреждений общего среднего образования предусматривает, что учащиеся должны усвоить определенный минимум грамматических явлений для использования в собственных устных и письменных высказываниях (продуктивный грамматический минимум), а часть грамматического материала должна быть усвоена для узнавания</w:t>
      </w:r>
      <w:r w:rsidR="00CA5C67">
        <w:rPr>
          <w:rFonts w:ascii="Times New Roman" w:hAnsi="Times New Roman" w:cs="Times New Roman"/>
          <w:sz w:val="28"/>
          <w:szCs w:val="28"/>
        </w:rPr>
        <w:t xml:space="preserve"> </w:t>
      </w:r>
      <w:r w:rsidRPr="00F126A5">
        <w:rPr>
          <w:rFonts w:ascii="Times New Roman" w:hAnsi="Times New Roman" w:cs="Times New Roman"/>
          <w:sz w:val="28"/>
          <w:szCs w:val="28"/>
        </w:rPr>
        <w:t>/</w:t>
      </w:r>
      <w:r w:rsidR="00CA5C67">
        <w:rPr>
          <w:rFonts w:ascii="Times New Roman" w:hAnsi="Times New Roman" w:cs="Times New Roman"/>
          <w:sz w:val="28"/>
          <w:szCs w:val="28"/>
        </w:rPr>
        <w:t xml:space="preserve"> </w:t>
      </w:r>
      <w:r w:rsidRPr="00F126A5">
        <w:rPr>
          <w:rFonts w:ascii="Times New Roman" w:hAnsi="Times New Roman" w:cs="Times New Roman"/>
          <w:sz w:val="28"/>
          <w:szCs w:val="28"/>
        </w:rPr>
        <w:t xml:space="preserve">распознавания при </w:t>
      </w:r>
      <w:proofErr w:type="spellStart"/>
      <w:r w:rsidRPr="00F126A5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F126A5">
        <w:rPr>
          <w:rFonts w:ascii="Times New Roman" w:hAnsi="Times New Roman" w:cs="Times New Roman"/>
          <w:sz w:val="28"/>
          <w:szCs w:val="28"/>
        </w:rPr>
        <w:t xml:space="preserve"> и чтении (рецептивный грамматический минимум).</w:t>
      </w:r>
    </w:p>
    <w:p w:rsidR="00CA5C67" w:rsidRDefault="00882C72" w:rsidP="00CA5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6A5">
        <w:rPr>
          <w:rFonts w:ascii="Times New Roman" w:hAnsi="Times New Roman" w:cs="Times New Roman"/>
          <w:sz w:val="28"/>
          <w:szCs w:val="28"/>
        </w:rPr>
        <w:t>Изданные учебно-методические комплексы по английскому языку для учреждений общего среднего образования в основном обеспечат требования обновленной учебной программы. Кроме этого</w:t>
      </w:r>
      <w:r w:rsidR="00CA5C67">
        <w:rPr>
          <w:rFonts w:ascii="Times New Roman" w:hAnsi="Times New Roman" w:cs="Times New Roman"/>
          <w:sz w:val="28"/>
          <w:szCs w:val="28"/>
        </w:rPr>
        <w:t>,</w:t>
      </w:r>
      <w:r w:rsidRPr="00F126A5">
        <w:rPr>
          <w:rFonts w:ascii="Times New Roman" w:hAnsi="Times New Roman" w:cs="Times New Roman"/>
          <w:sz w:val="28"/>
          <w:szCs w:val="28"/>
        </w:rPr>
        <w:t xml:space="preserve"> разработан и размещен на национальном образовательном портале дополнительный учебный материал для решения новых коммуникативных задач.</w:t>
      </w:r>
    </w:p>
    <w:p w:rsidR="00882C72" w:rsidRDefault="00882C72" w:rsidP="00CA5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6A5">
        <w:rPr>
          <w:rFonts w:ascii="Times New Roman" w:hAnsi="Times New Roman" w:cs="Times New Roman"/>
          <w:sz w:val="28"/>
          <w:szCs w:val="28"/>
        </w:rPr>
        <w:t xml:space="preserve">Все изменения в учебной программе учтены при составлении примерного календарно-тематического планирования по </w:t>
      </w:r>
      <w:r w:rsidR="00634010">
        <w:rPr>
          <w:rFonts w:ascii="Times New Roman" w:hAnsi="Times New Roman" w:cs="Times New Roman"/>
          <w:sz w:val="28"/>
          <w:szCs w:val="28"/>
        </w:rPr>
        <w:t>английскому</w:t>
      </w:r>
      <w:r w:rsidRPr="00F126A5">
        <w:rPr>
          <w:rFonts w:ascii="Times New Roman" w:hAnsi="Times New Roman" w:cs="Times New Roman"/>
          <w:sz w:val="28"/>
          <w:szCs w:val="28"/>
        </w:rPr>
        <w:t xml:space="preserve"> языку для учреждений общего среднего образования.</w:t>
      </w:r>
    </w:p>
    <w:p w:rsidR="00CA5C67" w:rsidRDefault="00CA5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46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  <w:gridCol w:w="4126"/>
      </w:tblGrid>
      <w:tr w:rsidR="00CA5C67" w:rsidRPr="006C48E6" w:rsidTr="0095437B">
        <w:tc>
          <w:tcPr>
            <w:tcW w:w="14616" w:type="dxa"/>
            <w:gridSpan w:val="2"/>
            <w:vAlign w:val="center"/>
          </w:tcPr>
          <w:p w:rsidR="00CA5C67" w:rsidRPr="00CA5C67" w:rsidRDefault="00CA5C67" w:rsidP="00CA5C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класс</w:t>
            </w:r>
          </w:p>
        </w:tc>
      </w:tr>
      <w:tr w:rsidR="00CA5C67" w:rsidRPr="006C48E6" w:rsidTr="0095437B">
        <w:tc>
          <w:tcPr>
            <w:tcW w:w="14616" w:type="dxa"/>
            <w:gridSpan w:val="2"/>
            <w:vAlign w:val="center"/>
          </w:tcPr>
          <w:p w:rsidR="00CA5C67" w:rsidRPr="00760608" w:rsidRDefault="00760608" w:rsidP="0076060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6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C67" w:rsidRPr="0076060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proofErr w:type="gramStart"/>
            <w:r w:rsidR="00CA5C67" w:rsidRPr="00760608">
              <w:rPr>
                <w:rFonts w:ascii="Times New Roman" w:hAnsi="Times New Roman" w:cs="Times New Roman"/>
                <w:sz w:val="28"/>
                <w:szCs w:val="28"/>
              </w:rPr>
              <w:t>язык :</w:t>
            </w:r>
            <w:proofErr w:type="gramEnd"/>
            <w:r w:rsidR="00CA5C67" w:rsidRPr="007606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CA5C67" w:rsidRPr="00760608">
              <w:rPr>
                <w:rFonts w:ascii="Times New Roman" w:hAnsi="Times New Roman" w:cs="Times New Roman"/>
                <w:sz w:val="28"/>
                <w:szCs w:val="28"/>
              </w:rPr>
              <w:t>учеб. пособие для 3</w:t>
            </w:r>
            <w:r w:rsidR="00CA5C67" w:rsidRPr="0076060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-го</w:t>
            </w:r>
            <w:r w:rsidR="00CA5C67" w:rsidRPr="00760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5C67" w:rsidRPr="007606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CA5C67" w:rsidRPr="00760608">
              <w:rPr>
                <w:rFonts w:ascii="Times New Roman" w:hAnsi="Times New Roman" w:cs="Times New Roman"/>
                <w:sz w:val="28"/>
                <w:szCs w:val="28"/>
              </w:rPr>
              <w:t>. учреждений общ. сред.  образования с рус. яз. обучения. В 2 ч. / Л.М. </w:t>
            </w:r>
            <w:proofErr w:type="spellStart"/>
            <w:r w:rsidR="00CA5C67" w:rsidRPr="00760608">
              <w:rPr>
                <w:rFonts w:ascii="Times New Roman" w:hAnsi="Times New Roman" w:cs="Times New Roman"/>
                <w:sz w:val="28"/>
                <w:szCs w:val="28"/>
              </w:rPr>
              <w:t>Лапицкая</w:t>
            </w:r>
            <w:proofErr w:type="spellEnd"/>
            <w:r w:rsidR="00CA5C67" w:rsidRPr="00760608">
              <w:rPr>
                <w:rFonts w:ascii="Times New Roman" w:hAnsi="Times New Roman" w:cs="Times New Roman"/>
                <w:sz w:val="28"/>
                <w:szCs w:val="28"/>
              </w:rPr>
              <w:t xml:space="preserve"> [и др.]. – 2-е изд., </w:t>
            </w:r>
            <w:proofErr w:type="spellStart"/>
            <w:r w:rsidR="00CA5C67" w:rsidRPr="0076060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CA5C67" w:rsidRPr="00760608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gramStart"/>
            <w:r w:rsidR="00CA5C67" w:rsidRPr="00760608">
              <w:rPr>
                <w:rFonts w:ascii="Times New Roman" w:hAnsi="Times New Roman" w:cs="Times New Roman"/>
                <w:sz w:val="28"/>
                <w:szCs w:val="28"/>
              </w:rPr>
              <w:t>Минск :</w:t>
            </w:r>
            <w:proofErr w:type="gramEnd"/>
            <w:r w:rsidR="00CA5C67" w:rsidRPr="00760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5C67" w:rsidRPr="00760608">
              <w:rPr>
                <w:rFonts w:ascii="Times New Roman" w:hAnsi="Times New Roman" w:cs="Times New Roman"/>
                <w:sz w:val="28"/>
                <w:szCs w:val="28"/>
              </w:rPr>
              <w:t>Вышэйшая</w:t>
            </w:r>
            <w:proofErr w:type="spellEnd"/>
            <w:r w:rsidR="00CA5C67" w:rsidRPr="00760608">
              <w:rPr>
                <w:rFonts w:ascii="Times New Roman" w:hAnsi="Times New Roman" w:cs="Times New Roman"/>
                <w:sz w:val="28"/>
                <w:szCs w:val="28"/>
              </w:rPr>
              <w:t xml:space="preserve"> школа, 2013.</w:t>
            </w:r>
          </w:p>
          <w:p w:rsidR="00CA5C67" w:rsidRPr="00CA5C67" w:rsidRDefault="00760608" w:rsidP="00CA5C6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</w:t>
            </w:r>
            <w:r w:rsidR="00CA5C67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Англійская мова : вучэб. дапам. для 3-га кл. устаноў агул. сярэд. адукацыі з беларус. мовай навучання. У 2 ч. / Л.М.</w:t>
            </w:r>
            <w:r w:rsidR="00CA5C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 </w:t>
            </w:r>
            <w:r w:rsidR="00CA5C67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Лапіцкая </w:t>
            </w:r>
            <w:r w:rsidR="00CA5C67" w:rsidRPr="00EC3E1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A5C67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інш.</w:t>
            </w:r>
            <w:r w:rsidR="00CA5C67"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]. – </w:t>
            </w:r>
            <w:r w:rsidR="00CA5C67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2-е выд., перапрац. – Мінск : </w:t>
            </w:r>
            <w:proofErr w:type="spellStart"/>
            <w:r w:rsidR="00CA5C67" w:rsidRPr="00CA5C67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r w:rsidR="00CA5C67">
              <w:rPr>
                <w:rFonts w:ascii="Times New Roman" w:hAnsi="Times New Roman" w:cs="Times New Roman"/>
                <w:sz w:val="28"/>
                <w:szCs w:val="28"/>
              </w:rPr>
              <w:t>эйшая</w:t>
            </w:r>
            <w:proofErr w:type="spellEnd"/>
            <w:r w:rsidR="00CA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C67" w:rsidRPr="00CA5C67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r w:rsidR="00CA5C67">
              <w:rPr>
                <w:rFonts w:ascii="Times New Roman" w:hAnsi="Times New Roman" w:cs="Times New Roman"/>
                <w:sz w:val="28"/>
                <w:szCs w:val="28"/>
              </w:rPr>
              <w:t>ола</w:t>
            </w:r>
            <w:r w:rsidR="00CA5C67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2013</w:t>
            </w:r>
          </w:p>
        </w:tc>
      </w:tr>
      <w:tr w:rsidR="00F126A5" w:rsidRPr="006C48E6" w:rsidTr="00CA5C67">
        <w:tc>
          <w:tcPr>
            <w:tcW w:w="10490" w:type="dxa"/>
            <w:vAlign w:val="center"/>
          </w:tcPr>
          <w:p w:rsidR="00F126A5" w:rsidRPr="00CA5C67" w:rsidRDefault="00F126A5" w:rsidP="00CA5C67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C67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Изменения в учебной программе</w:t>
            </w:r>
          </w:p>
        </w:tc>
        <w:tc>
          <w:tcPr>
            <w:tcW w:w="4126" w:type="dxa"/>
            <w:vAlign w:val="center"/>
          </w:tcPr>
          <w:p w:rsidR="00F126A5" w:rsidRPr="00CA5C67" w:rsidRDefault="00F126A5" w:rsidP="00CA5C67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C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Рекомендации по </w:t>
            </w:r>
            <w:r w:rsidR="00CA5C6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</w:t>
            </w:r>
            <w:r w:rsidRPr="00CA5C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образовательного</w:t>
            </w:r>
          </w:p>
          <w:p w:rsidR="00F126A5" w:rsidRPr="00CA5C67" w:rsidRDefault="00F126A5" w:rsidP="00CA5C67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C67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процесса</w:t>
            </w:r>
          </w:p>
        </w:tc>
      </w:tr>
      <w:tr w:rsidR="00CA5C67" w:rsidRPr="006C48E6" w:rsidTr="00CA5C67">
        <w:tc>
          <w:tcPr>
            <w:tcW w:w="10490" w:type="dxa"/>
            <w:vAlign w:val="center"/>
          </w:tcPr>
          <w:p w:rsidR="00CA5C67" w:rsidRPr="00CA5C67" w:rsidRDefault="00CA5C67" w:rsidP="00CA5C6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задачи конкретизированы с тем, чтобы учащиеся могли </w:t>
            </w:r>
            <w:r w:rsidRPr="00CA5C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воспринимать и понимать иностранную речь, а также овладеть языковым материалом для построения речевых высказываний.</w:t>
            </w:r>
          </w:p>
        </w:tc>
        <w:tc>
          <w:tcPr>
            <w:tcW w:w="4126" w:type="dxa"/>
            <w:vAlign w:val="center"/>
          </w:tcPr>
          <w:p w:rsidR="00CA5C67" w:rsidRPr="00CA5C67" w:rsidRDefault="00CA5C67" w:rsidP="00CA5C67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A5C67" w:rsidRPr="006C48E6" w:rsidTr="00C930B7">
        <w:tc>
          <w:tcPr>
            <w:tcW w:w="14616" w:type="dxa"/>
            <w:gridSpan w:val="2"/>
            <w:vAlign w:val="center"/>
          </w:tcPr>
          <w:p w:rsidR="00CA5C67" w:rsidRPr="00CA5C67" w:rsidRDefault="00CA5C67" w:rsidP="00CA5C6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C67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CA5C67" w:rsidRPr="006C48E6" w:rsidTr="00C930B7">
        <w:tc>
          <w:tcPr>
            <w:tcW w:w="14616" w:type="dxa"/>
            <w:gridSpan w:val="2"/>
            <w:vAlign w:val="center"/>
          </w:tcPr>
          <w:p w:rsidR="00CA5C67" w:rsidRPr="00EC3E18" w:rsidRDefault="00CA5C67" w:rsidP="00CA5C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proofErr w:type="gram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язык :</w:t>
            </w:r>
            <w:proofErr w:type="gramEnd"/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учеб. пособие для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5-го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. учреждений общ. сред. образования с рус. яз. обучения. В 2 ч. / Л.М.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Лапицкая</w:t>
            </w:r>
            <w:proofErr w:type="spell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[и др.]. – 2-е изд., </w:t>
            </w:r>
            <w:proofErr w:type="spell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gram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Минск :</w:t>
            </w:r>
            <w:proofErr w:type="gram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эйшая</w:t>
            </w:r>
            <w:proofErr w:type="spell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школа, 201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5C67" w:rsidRPr="00EC3E18" w:rsidRDefault="00CA5C67" w:rsidP="00CA5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Англійская мова : вучэб. дапам. для 5-га кл. устаноў агул. сярэд. адукацыі з беларус. мовай навучання. У 2 ч. / Л.М.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 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Лапіцкая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інш.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]. –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2-е выд., перапрац. – Мінск : </w:t>
            </w:r>
            <w:proofErr w:type="spellStart"/>
            <w:r w:rsidR="00FA16D1" w:rsidRPr="00EC3E18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r w:rsidR="00FA16D1">
              <w:rPr>
                <w:rFonts w:ascii="Times New Roman" w:hAnsi="Times New Roman" w:cs="Times New Roman"/>
                <w:sz w:val="28"/>
                <w:szCs w:val="28"/>
              </w:rPr>
              <w:t>эйшая</w:t>
            </w:r>
            <w:proofErr w:type="spellEnd"/>
            <w:r w:rsidR="00FA16D1"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2014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CA5C67" w:rsidRPr="00EC3E18" w:rsidRDefault="00CA5C67" w:rsidP="00CA5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3.Английский язык /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Англійская мова.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5 класс (для гимназий,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 электронным приложением).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В 2 ч. Ч.2 / Н.В. Демченко </w:t>
            </w:r>
            <w:r w:rsidRPr="00CA5C6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Pr="00CA5C6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gramStart"/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нск :</w:t>
            </w:r>
            <w:proofErr w:type="gramEnd"/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Адукацыя і выхаванне, 2017.</w:t>
            </w:r>
          </w:p>
          <w:p w:rsidR="00CA5C67" w:rsidRPr="00EC3E18" w:rsidRDefault="00CA5C67" w:rsidP="00CA5C67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Английский язык. Дидактические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 5–9-е кл.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: пособие для учителей учреждений общ. сред. образования </w:t>
            </w:r>
            <w:r w:rsidR="00FA16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 белорус. и рус. яз. обучения /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Л.М. 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Лапицкая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[и др.].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 Минск : Выш</w:t>
            </w:r>
            <w:r w:rsidR="00E902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эйшая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школа, 2013, 2016.</w:t>
            </w:r>
          </w:p>
          <w:p w:rsidR="00CA5C67" w:rsidRPr="00CA5C67" w:rsidRDefault="00CA5C67" w:rsidP="00CA5C67">
            <w:pPr>
              <w:tabs>
                <w:tab w:val="left" w:pos="1080"/>
                <w:tab w:val="left" w:pos="1200"/>
              </w:tabs>
              <w:spacing w:after="0" w:line="240" w:lineRule="auto"/>
              <w:ind w:left="34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Аниськович</w:t>
            </w:r>
            <w:proofErr w:type="spell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, Н.Р. Уроки английского языка в 5 классе : пособие для учителей учреждений общ. сред. образования </w:t>
            </w:r>
            <w:r w:rsidR="00FA16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с белорус. и рус. яз. обучения / Н.Р. </w:t>
            </w:r>
            <w:proofErr w:type="spell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Аниськович</w:t>
            </w:r>
            <w:proofErr w:type="spell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, В.А. Ру</w:t>
            </w:r>
            <w:r w:rsidR="000A192A">
              <w:rPr>
                <w:rFonts w:ascii="Times New Roman" w:hAnsi="Times New Roman" w:cs="Times New Roman"/>
                <w:sz w:val="28"/>
                <w:szCs w:val="28"/>
              </w:rPr>
              <w:t xml:space="preserve">денко. – Минск : </w:t>
            </w:r>
            <w:proofErr w:type="spellStart"/>
            <w:r w:rsidR="000A192A">
              <w:rPr>
                <w:rFonts w:ascii="Times New Roman" w:hAnsi="Times New Roman" w:cs="Times New Roman"/>
                <w:sz w:val="28"/>
                <w:szCs w:val="28"/>
              </w:rPr>
              <w:t>Аверсэв</w:t>
            </w:r>
            <w:proofErr w:type="spellEnd"/>
            <w:r w:rsidR="000A192A">
              <w:rPr>
                <w:rFonts w:ascii="Times New Roman" w:hAnsi="Times New Roman" w:cs="Times New Roman"/>
                <w:sz w:val="28"/>
                <w:szCs w:val="28"/>
              </w:rPr>
              <w:t>, 2014</w:t>
            </w:r>
          </w:p>
        </w:tc>
      </w:tr>
      <w:tr w:rsidR="00E90205" w:rsidRPr="006C48E6" w:rsidTr="00E90205">
        <w:tc>
          <w:tcPr>
            <w:tcW w:w="10490" w:type="dxa"/>
            <w:vAlign w:val="center"/>
          </w:tcPr>
          <w:p w:rsidR="00E90205" w:rsidRPr="00EC3E18" w:rsidRDefault="00E90205" w:rsidP="00E90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Конкретизированы коммуникативные задачи, чтобы учащиеся могли участвовать в обсуждении тем и проблем в соответствии с предметно-тематическим содержанием общения.</w:t>
            </w:r>
          </w:p>
          <w:p w:rsidR="00E90205" w:rsidRPr="00E90205" w:rsidRDefault="00E90205" w:rsidP="00E90205">
            <w:pPr>
              <w:pStyle w:val="MSGENFONTSTYLENAMETEMPLATEROLELEVELNUMBERMSGENFONTSTYLENAMEBYROLEHEADING321"/>
              <w:keepNext/>
              <w:keepLines/>
              <w:shd w:val="clear" w:color="auto" w:fill="auto"/>
              <w:spacing w:before="0" w:after="0" w:line="240" w:lineRule="auto"/>
              <w:ind w:right="20"/>
              <w:jc w:val="both"/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shd w:val="clear" w:color="auto" w:fill="auto"/>
              </w:rPr>
            </w:pPr>
            <w:r w:rsidRPr="00EC3E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Коммуникативная задача «Рассказать и расспросить о…» разделена на следующие задачи: «Рассказать о…», «Расспросить о…», «Описать…», «Назвать…».</w:t>
            </w:r>
          </w:p>
          <w:p w:rsidR="00E90205" w:rsidRDefault="00E90205" w:rsidP="00E90205">
            <w:pPr>
              <w:pStyle w:val="MSGENFONTSTYLENAMETEMPLATEROLELEVELNUMBERMSGENFONTSTYLENAMEBYROLEHEADING321"/>
              <w:keepNext/>
              <w:keepLines/>
              <w:shd w:val="clear" w:color="auto" w:fill="auto"/>
              <w:spacing w:before="0" w:after="0" w:line="240" w:lineRule="auto"/>
              <w:ind w:right="20"/>
              <w:jc w:val="both"/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</w:p>
          <w:p w:rsidR="00E90205" w:rsidRPr="00EC3E18" w:rsidRDefault="00E90205" w:rsidP="00E90205">
            <w:pPr>
              <w:pStyle w:val="MSGENFONTSTYLENAMETEMPLATEROLELEVELNUMBERMSGENFONTSTYLENAMEBYROLEHEADING321"/>
              <w:keepNext/>
              <w:keepLines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EC3E18"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b w:val="0"/>
                <w:bCs w:val="0"/>
                <w:i w:val="0"/>
                <w:sz w:val="28"/>
                <w:szCs w:val="28"/>
              </w:rPr>
              <w:t>Тема</w:t>
            </w:r>
            <w:r w:rsidRPr="00EC3E18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bCs w:val="0"/>
                <w:sz w:val="28"/>
                <w:szCs w:val="28"/>
              </w:rPr>
              <w:t>«Страны и континенты»</w:t>
            </w:r>
            <w:r w:rsidRPr="00EC3E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</w:p>
          <w:p w:rsidR="00E90205" w:rsidRPr="00EC3E18" w:rsidRDefault="00E90205" w:rsidP="00E90205">
            <w:pPr>
              <w:pStyle w:val="MSGENFONTSTYLENAMETEMPLATEROLELEVELNUMBERMSGENFONTSTYLENAMEBYROLEHEADING321"/>
              <w:keepNext/>
              <w:keepLines/>
              <w:shd w:val="clear" w:color="auto" w:fill="auto"/>
              <w:spacing w:before="0" w:after="0" w:line="240" w:lineRule="auto"/>
              <w:ind w:right="20"/>
              <w:jc w:val="both"/>
              <w:rPr>
                <w:rStyle w:val="MSGENFONTSTYLENAMETEMPLATEROLELEVELNUMBERMSGENFONTSTYLENAMEBYROLEHEADING32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Pr="00EC3E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няты коммуни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кативные задачи (для гимназий):</w:t>
            </w:r>
          </w:p>
          <w:p w:rsidR="00E90205" w:rsidRPr="00E90205" w:rsidRDefault="00E90205" w:rsidP="00E90205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</w:pP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р</w:t>
            </w:r>
            <w:r w:rsidRPr="00E90205"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ассказать об интересных национальных праздниках стран мира</w:t>
            </w: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;</w:t>
            </w:r>
          </w:p>
          <w:p w:rsidR="00E90205" w:rsidRPr="00E90205" w:rsidRDefault="00E90205" w:rsidP="00E90205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</w:pP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р</w:t>
            </w:r>
            <w:r w:rsidRPr="00E90205"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асспросить об интересных национальных праздниках стран мира.</w:t>
            </w:r>
          </w:p>
          <w:p w:rsidR="00E90205" w:rsidRPr="00EC3E18" w:rsidRDefault="00E90205" w:rsidP="00E90205">
            <w:pPr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C3E18"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sz w:val="28"/>
                <w:szCs w:val="28"/>
              </w:rPr>
              <w:t>Предложены новые коммуникативные задачи (для гимназий), которые позволят учащимся осуществлять диалогическое и монологическое общение в иноязычной среде:</w:t>
            </w:r>
          </w:p>
          <w:p w:rsidR="00E90205" w:rsidRPr="00E90205" w:rsidRDefault="00E90205" w:rsidP="00E90205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</w:pP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р</w:t>
            </w:r>
            <w:r w:rsidRPr="00E90205"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ассказать о животном мире разных континентов</w:t>
            </w: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;</w:t>
            </w:r>
          </w:p>
          <w:p w:rsidR="00E90205" w:rsidRPr="00EC3E18" w:rsidRDefault="00E90205" w:rsidP="00E90205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р</w:t>
            </w:r>
            <w:r w:rsidRPr="00E90205"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асспросить о животном мире разных континентов</w:t>
            </w: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126" w:type="dxa"/>
            <w:vAlign w:val="center"/>
          </w:tcPr>
          <w:p w:rsidR="00E90205" w:rsidRPr="00EC3E18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5" w:rsidRPr="00EC3E18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5" w:rsidRPr="00EC3E18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5" w:rsidRPr="00EC3E18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5" w:rsidRPr="00EC3E18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5" w:rsidRPr="00EC3E18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5" w:rsidRPr="00EC3E18" w:rsidRDefault="00E90205" w:rsidP="00E90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материал темы рекомендуется использовать в качестве дополнительного в теме «Праздники».</w:t>
            </w:r>
          </w:p>
          <w:p w:rsidR="00E90205" w:rsidRPr="00EC3E18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5" w:rsidRPr="00EC3E18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205">
              <w:rPr>
                <w:rFonts w:ascii="Times New Roman" w:hAnsi="Times New Roman" w:cs="Times New Roman"/>
                <w:sz w:val="28"/>
                <w:szCs w:val="28"/>
              </w:rPr>
              <w:t>[3]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Раздел 8, уроки 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5, 9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0205" w:rsidRPr="00EC3E18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205">
              <w:rPr>
                <w:rFonts w:ascii="Times New Roman" w:hAnsi="Times New Roman" w:cs="Times New Roman"/>
                <w:sz w:val="28"/>
                <w:szCs w:val="28"/>
              </w:rPr>
              <w:t xml:space="preserve">[4] </w:t>
            </w:r>
            <w:r w:rsidRPr="00E902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.43–50.</w:t>
            </w:r>
          </w:p>
          <w:p w:rsidR="00E90205" w:rsidRPr="00EC3E18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90205" w:rsidRPr="00EC3E18" w:rsidRDefault="00E90205" w:rsidP="00E902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205">
              <w:rPr>
                <w:rFonts w:ascii="Times New Roman" w:hAnsi="Times New Roman" w:cs="Times New Roman"/>
                <w:sz w:val="28"/>
                <w:szCs w:val="28"/>
              </w:rPr>
              <w:t>[5]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205" w:rsidRPr="006C48E6" w:rsidTr="00FE5A3F">
        <w:tc>
          <w:tcPr>
            <w:tcW w:w="14616" w:type="dxa"/>
            <w:gridSpan w:val="2"/>
            <w:vAlign w:val="center"/>
          </w:tcPr>
          <w:p w:rsidR="00E90205" w:rsidRPr="00E90205" w:rsidRDefault="00E90205" w:rsidP="00E90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класс</w:t>
            </w:r>
          </w:p>
        </w:tc>
      </w:tr>
      <w:tr w:rsidR="00E90205" w:rsidRPr="004807BC" w:rsidTr="00FE5A3F">
        <w:tc>
          <w:tcPr>
            <w:tcW w:w="14616" w:type="dxa"/>
            <w:gridSpan w:val="2"/>
            <w:vAlign w:val="center"/>
          </w:tcPr>
          <w:p w:rsidR="00E90205" w:rsidRPr="00E90205" w:rsidRDefault="00E90205" w:rsidP="00E90205">
            <w:pPr>
              <w:pStyle w:val="a5"/>
              <w:numPr>
                <w:ilvl w:val="0"/>
                <w:numId w:val="4"/>
              </w:numPr>
              <w:tabs>
                <w:tab w:val="center" w:pos="318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B73C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Юхнель, Н.В. </w:t>
            </w:r>
            <w:r w:rsidRPr="001B73CE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  <w:r w:rsidRPr="001B73C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: </w:t>
            </w:r>
            <w:r w:rsidRPr="001B73CE">
              <w:rPr>
                <w:rFonts w:ascii="Times New Roman" w:hAnsi="Times New Roman"/>
                <w:sz w:val="28"/>
                <w:szCs w:val="28"/>
              </w:rPr>
              <w:t xml:space="preserve">учеб. пособие для </w:t>
            </w:r>
            <w:r w:rsidRPr="001B73C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6-го </w:t>
            </w:r>
            <w:proofErr w:type="spellStart"/>
            <w:r w:rsidRPr="001B73C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B73CE">
              <w:rPr>
                <w:rFonts w:ascii="Times New Roman" w:hAnsi="Times New Roman"/>
                <w:sz w:val="28"/>
                <w:szCs w:val="28"/>
              </w:rPr>
              <w:t xml:space="preserve">. учреждений общ. сред. </w:t>
            </w:r>
            <w:r w:rsidRPr="001B73CE">
              <w:rPr>
                <w:rFonts w:ascii="Times New Roman" w:hAnsi="Times New Roman"/>
                <w:sz w:val="28"/>
                <w:szCs w:val="28"/>
                <w:lang w:val="be-BY"/>
              </w:rPr>
              <w:t>образования с рус. яз. обучения / Н.В. Юхнель, Е.Г. Наумова, Е.А. Родовская. – Минск : Адукацыя і выхаванне, 2014.</w:t>
            </w:r>
          </w:p>
          <w:p w:rsidR="00E90205" w:rsidRPr="00E90205" w:rsidRDefault="00E90205" w:rsidP="00E90205">
            <w:pPr>
              <w:pStyle w:val="a5"/>
              <w:numPr>
                <w:ilvl w:val="0"/>
                <w:numId w:val="4"/>
              </w:numPr>
              <w:tabs>
                <w:tab w:val="center" w:pos="318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B73CE">
              <w:rPr>
                <w:rFonts w:ascii="Times New Roman" w:hAnsi="Times New Roman"/>
                <w:sz w:val="28"/>
                <w:szCs w:val="28"/>
                <w:lang w:val="be-BY"/>
              </w:rPr>
              <w:t>Юхнель, Н.В. Англійская мова: вучэб. дапам. для 6-га кл. устаноў агул. сярэд. адукацыі з беларус. мовай навучання / Н.В. Юхнель, А.Г. Навумава, А.А. Радоўская. – Мінск : Адукацыя і выхаванне, 2014</w:t>
            </w:r>
          </w:p>
        </w:tc>
      </w:tr>
      <w:tr w:rsidR="00E90205" w:rsidRPr="00E90205" w:rsidTr="00E90205">
        <w:trPr>
          <w:trHeight w:val="421"/>
        </w:trPr>
        <w:tc>
          <w:tcPr>
            <w:tcW w:w="10490" w:type="dxa"/>
            <w:vAlign w:val="center"/>
          </w:tcPr>
          <w:p w:rsidR="00E90205" w:rsidRPr="00EC3E18" w:rsidRDefault="00E90205" w:rsidP="00E90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Конкретизированы коммуникативные задачи в соответствии с предметно-тематическим содержанием общения для того, чтобы учащиеся смогли выразить и обосновать свое мнение по темам:</w:t>
            </w:r>
          </w:p>
          <w:p w:rsidR="00E90205" w:rsidRPr="00EC3E18" w:rsidRDefault="00E90205" w:rsidP="00E902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«Школа»</w:t>
            </w:r>
          </w:p>
          <w:p w:rsidR="00E90205" w:rsidRPr="00E90205" w:rsidRDefault="00E90205" w:rsidP="00E90205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</w:pP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iCs w:val="0"/>
                <w:sz w:val="28"/>
                <w:szCs w:val="28"/>
              </w:rPr>
              <w:t>с</w:t>
            </w:r>
            <w:r w:rsidRPr="00E90205"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iCs w:val="0"/>
                <w:sz w:val="28"/>
                <w:szCs w:val="28"/>
              </w:rPr>
              <w:t>равнить распорядок работы школы в Республике Беларусь и в стране изучаемого языка (для гимназий)</w:t>
            </w: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iCs w:val="0"/>
                <w:sz w:val="28"/>
                <w:szCs w:val="28"/>
              </w:rPr>
              <w:t>.</w:t>
            </w:r>
          </w:p>
          <w:p w:rsidR="00E90205" w:rsidRPr="00EC3E18" w:rsidRDefault="00E90205" w:rsidP="00E90205">
            <w:pPr>
              <w:pStyle w:val="MSGENFONTSTYLENAMETEMPLATEROLENUMBERMSGENFONTSTYLENAMEBYROLETEXT21"/>
              <w:shd w:val="clear" w:color="auto" w:fill="auto"/>
              <w:spacing w:before="0" w:line="240" w:lineRule="auto"/>
              <w:ind w:firstLine="0"/>
              <w:jc w:val="left"/>
              <w:rPr>
                <w:rStyle w:val="MSGENFONTSTYLENAMETEMPLATEROLELEVELNUMBERMSGENFONTSTYLENAMEBYROLEHEADING320"/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Style w:val="MSGENFONTSTYLENAMETEMPLATEROLELEVELNUMBERMSGENFONTSTYLENAMEBYROLEHEADING320"/>
                <w:rFonts w:ascii="Times New Roman" w:hAnsi="Times New Roman" w:cs="Times New Roman"/>
                <w:sz w:val="28"/>
                <w:szCs w:val="28"/>
              </w:rPr>
              <w:t>«Природа»</w:t>
            </w:r>
          </w:p>
          <w:p w:rsidR="00E90205" w:rsidRPr="00E90205" w:rsidRDefault="00E90205" w:rsidP="00E90205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iCs w:val="0"/>
                <w:sz w:val="28"/>
                <w:szCs w:val="28"/>
              </w:rPr>
              <w:t>о</w:t>
            </w:r>
            <w:r w:rsidRPr="00E90205"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iCs w:val="0"/>
                <w:sz w:val="28"/>
                <w:szCs w:val="28"/>
              </w:rPr>
              <w:t>писать</w:t>
            </w: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iCs w:val="0"/>
                <w:sz w:val="28"/>
                <w:szCs w:val="28"/>
              </w:rPr>
              <w:t xml:space="preserve"> растения, нуждающиеся в защите;</w:t>
            </w:r>
          </w:p>
          <w:p w:rsidR="00E90205" w:rsidRPr="00E90205" w:rsidRDefault="00E90205" w:rsidP="00E90205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iCs w:val="0"/>
                <w:sz w:val="28"/>
                <w:szCs w:val="28"/>
              </w:rPr>
              <w:t>о</w:t>
            </w:r>
            <w:r w:rsidRPr="00E90205"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iCs w:val="0"/>
                <w:sz w:val="28"/>
                <w:szCs w:val="28"/>
              </w:rPr>
              <w:t>бъяснит</w:t>
            </w: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iCs w:val="0"/>
                <w:sz w:val="28"/>
                <w:szCs w:val="28"/>
              </w:rPr>
              <w:t>ь необходимость защиты растений;</w:t>
            </w:r>
          </w:p>
          <w:p w:rsidR="00E90205" w:rsidRPr="00E90205" w:rsidRDefault="00E90205" w:rsidP="00E90205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iCs w:val="0"/>
                <w:sz w:val="28"/>
                <w:szCs w:val="28"/>
              </w:rPr>
              <w:t>с</w:t>
            </w:r>
            <w:r w:rsidRPr="00E90205"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iCs w:val="0"/>
                <w:sz w:val="28"/>
                <w:szCs w:val="28"/>
              </w:rPr>
              <w:t>равнить животный и растительный мир Республики Беларусь и страны изучаемого языка (для гимназий)</w:t>
            </w: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iCs w:val="0"/>
                <w:sz w:val="28"/>
                <w:szCs w:val="28"/>
              </w:rPr>
              <w:t>.</w:t>
            </w:r>
          </w:p>
          <w:p w:rsidR="00E90205" w:rsidRPr="00EC3E18" w:rsidRDefault="00E90205" w:rsidP="00E902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«Республика Бела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русь и страны изучаемого языка»</w:t>
            </w:r>
          </w:p>
          <w:p w:rsidR="00E90205" w:rsidRPr="00E90205" w:rsidRDefault="00E90205" w:rsidP="00E90205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</w:pP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р</w:t>
            </w:r>
            <w:r w:rsidRPr="00E90205"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ассказать о достопримечательностях Республики Беларусь (для гимназий)</w:t>
            </w: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.</w:t>
            </w:r>
          </w:p>
          <w:p w:rsidR="00E90205" w:rsidRPr="001B73CE" w:rsidRDefault="00E90205" w:rsidP="00E90205">
            <w:pPr>
              <w:pStyle w:val="a5"/>
              <w:tabs>
                <w:tab w:val="center" w:pos="318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Грамматический материал «</w:t>
            </w:r>
            <w:r w:rsidRPr="00EC3E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Сравнение </w:t>
            </w:r>
            <w:r w:rsidRPr="00E902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Present</w:t>
            </w:r>
            <w:r w:rsidRPr="00E902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9020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Perfect</w:t>
            </w:r>
            <w:r w:rsidRPr="00E902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90205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E90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9020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Past</w:t>
            </w:r>
            <w:r w:rsidRPr="00E90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9020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Simple</w:t>
            </w:r>
            <w:r w:rsidRPr="00E90205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E902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902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еренесен для рецептивного усвоения (в гимназиях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для продуктивного усвоения).</w:t>
            </w:r>
          </w:p>
        </w:tc>
        <w:tc>
          <w:tcPr>
            <w:tcW w:w="4126" w:type="dxa"/>
            <w:vAlign w:val="center"/>
          </w:tcPr>
          <w:p w:rsidR="00E90205" w:rsidRPr="00EC3E18" w:rsidRDefault="00E90205" w:rsidP="00E90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Материалы размещены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нальном образовательном портале.</w:t>
            </w:r>
          </w:p>
          <w:p w:rsidR="00E90205" w:rsidRPr="00EC3E18" w:rsidRDefault="00E90205" w:rsidP="00E90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5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5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5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5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5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5" w:rsidRPr="00EC3E18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5" w:rsidRPr="00EC3E18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5" w:rsidRPr="00EC3E18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5" w:rsidRPr="00EC3E18" w:rsidRDefault="00E90205" w:rsidP="00E90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5" w:rsidRPr="001B73CE" w:rsidRDefault="00E90205" w:rsidP="00E90205">
            <w:pPr>
              <w:pStyle w:val="a5"/>
              <w:tabs>
                <w:tab w:val="center" w:pos="318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Учащиеся должны понимать грамматическое явление на слух и при чтении и распознавать по формальным признакам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205" w:rsidRPr="00E90205" w:rsidTr="00E90205">
        <w:trPr>
          <w:trHeight w:val="150"/>
        </w:trPr>
        <w:tc>
          <w:tcPr>
            <w:tcW w:w="14616" w:type="dxa"/>
            <w:gridSpan w:val="2"/>
            <w:vAlign w:val="center"/>
          </w:tcPr>
          <w:p w:rsidR="00E90205" w:rsidRPr="00E90205" w:rsidRDefault="00E90205" w:rsidP="00E90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B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класс</w:t>
            </w:r>
          </w:p>
        </w:tc>
      </w:tr>
      <w:tr w:rsidR="00E90205" w:rsidRPr="004807BC" w:rsidTr="00AB63E5">
        <w:trPr>
          <w:trHeight w:val="421"/>
        </w:trPr>
        <w:tc>
          <w:tcPr>
            <w:tcW w:w="14616" w:type="dxa"/>
            <w:gridSpan w:val="2"/>
            <w:vAlign w:val="center"/>
          </w:tcPr>
          <w:p w:rsidR="00E90205" w:rsidRPr="00EC3E18" w:rsidRDefault="00E90205" w:rsidP="00E902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Юхнель, Н.В. </w:t>
            </w:r>
            <w:r w:rsidRPr="00E902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Английский язык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: </w:t>
            </w:r>
            <w:r w:rsidRPr="00E902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учеб. пособие для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7-го </w:t>
            </w:r>
            <w:r w:rsidRPr="00E902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кл. учреждений общ. сред.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образования с рус. яз. обучения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(с электронным прил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ожением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) / Н.В. Юхнель, Е.Г. Наумова, Н.В. Демченко. </w:t>
            </w:r>
            <w:r w:rsidRPr="00E902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– 2-е изд., перераб.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 Минск : Вышэйшая школа, 2016.</w:t>
            </w:r>
          </w:p>
          <w:p w:rsidR="00E90205" w:rsidRPr="00E90205" w:rsidRDefault="00E90205" w:rsidP="00E1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Юхнель, Н.В. Англійская мова : вучэб. дапам. для 7-га кл. устаноў агул. сярэд. адукацыі з беларус. мовай навучання (з электронным дадат</w:t>
            </w:r>
            <w:r w:rsidR="00E10A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 / Н.В. Юхнель, А.Г. Навумава, Н.В. Дземчанка. – 2-е выд., перапрац. – Мінск : Вышэйшая школа, 2016</w:t>
            </w:r>
            <w:r w:rsidR="00FA16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E90205" w:rsidRPr="00E90205" w:rsidTr="00E10AF6">
        <w:trPr>
          <w:trHeight w:val="421"/>
        </w:trPr>
        <w:tc>
          <w:tcPr>
            <w:tcW w:w="10490" w:type="dxa"/>
            <w:vAlign w:val="center"/>
          </w:tcPr>
          <w:p w:rsidR="00E90205" w:rsidRPr="00E90205" w:rsidRDefault="00E10AF6" w:rsidP="00E1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902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</w:t>
            </w:r>
            <w:proofErr w:type="spell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амматический</w:t>
            </w:r>
            <w:proofErr w:type="spell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«Герундий: герундий в функции подлежащего, дополнения и части сказуемого; Краткие структуры согласия /несогласия </w:t>
            </w:r>
            <w:r w:rsidRPr="00E10A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</w:t>
            </w:r>
            <w:r w:rsidRPr="00E10A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10A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</w:t>
            </w:r>
            <w:r w:rsidRPr="00E10A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10A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E10A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Neither</w:t>
            </w:r>
            <w:r w:rsidRPr="00E10A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10A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</w:t>
            </w:r>
            <w:r w:rsidRPr="00E10A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10A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3E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перенесен для рецептивного усвоения (в гимназиях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для продуктивного усвоения)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E90205" w:rsidRPr="00E10AF6" w:rsidRDefault="00E10AF6" w:rsidP="00E1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Данный 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предлагается для узнавания по формальным признакам и понимания.</w:t>
            </w:r>
          </w:p>
        </w:tc>
      </w:tr>
      <w:tr w:rsidR="00E10AF6" w:rsidRPr="00E90205" w:rsidTr="00E10AF6">
        <w:trPr>
          <w:trHeight w:val="258"/>
        </w:trPr>
        <w:tc>
          <w:tcPr>
            <w:tcW w:w="14616" w:type="dxa"/>
            <w:gridSpan w:val="2"/>
            <w:vAlign w:val="center"/>
          </w:tcPr>
          <w:p w:rsidR="00E10AF6" w:rsidRPr="00E90205" w:rsidRDefault="00E10AF6" w:rsidP="00E10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C2B8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 класс</w:t>
            </w:r>
          </w:p>
        </w:tc>
      </w:tr>
      <w:tr w:rsidR="00E10AF6" w:rsidRPr="00E90205" w:rsidTr="006B3816">
        <w:trPr>
          <w:trHeight w:val="421"/>
        </w:trPr>
        <w:tc>
          <w:tcPr>
            <w:tcW w:w="14616" w:type="dxa"/>
            <w:gridSpan w:val="2"/>
            <w:vAlign w:val="center"/>
          </w:tcPr>
          <w:p w:rsidR="00E10AF6" w:rsidRPr="00EC3E18" w:rsidRDefault="00E10AF6" w:rsidP="00E10AF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Английский язык :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учеб. пособие для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8-го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общего среднего образования с рус. яз.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(с электр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онным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прил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ожением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)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/ Л.М. </w:t>
            </w:r>
            <w:proofErr w:type="spell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Лапицкая</w:t>
            </w:r>
            <w:proofErr w:type="spell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[и др.]. – 2-е изд., </w:t>
            </w:r>
            <w:proofErr w:type="spell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</w:t>
            </w:r>
            <w:proofErr w:type="gram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Минск :</w:t>
            </w:r>
            <w:proofErr w:type="gram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Вышэйшая школа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0AF6" w:rsidRPr="00EC3E18" w:rsidRDefault="00E10AF6" w:rsidP="00E1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Англійская мова : вучэб. дапам. для 8-га кл. устаноў агул. сярэд. адук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ацыі з беларус. мовай навучання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(з электрон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ным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дадат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 / Л.М. Лапіцкая [і інш.]. – 2-е выд., выпр. і дап. – Мінск : Вышэйшая школа, 2016.</w:t>
            </w:r>
          </w:p>
          <w:p w:rsidR="00E10AF6" w:rsidRPr="00E90205" w:rsidRDefault="00E10AF6" w:rsidP="00E10AF6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Английский язык. Дидактические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 5–9-е кл.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: пособие для учителей учреждений общ. сред. образования </w:t>
            </w:r>
            <w:r w:rsidR="00FA16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 белорус. и рус. яз. обучения /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Л.М. 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Лапицкая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[и др.].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 Минск : Выш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эйшая</w:t>
            </w:r>
            <w:r w:rsidR="000A19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школа, 2013, 2016</w:t>
            </w:r>
            <w:r w:rsidR="00FA16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E10AF6" w:rsidRPr="00E90205" w:rsidTr="00E90205">
        <w:trPr>
          <w:trHeight w:val="421"/>
        </w:trPr>
        <w:tc>
          <w:tcPr>
            <w:tcW w:w="10490" w:type="dxa"/>
            <w:vAlign w:val="center"/>
          </w:tcPr>
          <w:p w:rsidR="00E10AF6" w:rsidRPr="00EC3E18" w:rsidRDefault="00E10AF6" w:rsidP="000B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3E18">
              <w:rPr>
                <w:rStyle w:val="MSGENFONTSTYLENAMETEMPLATEROLELEVELNUMBERMSGENFONTSTYLENAMEBYROLEHEADING320"/>
                <w:rFonts w:ascii="Times New Roman" w:hAnsi="Times New Roman" w:cs="Times New Roman"/>
                <w:sz w:val="28"/>
                <w:szCs w:val="28"/>
              </w:rPr>
              <w:t>«Музыка»</w:t>
            </w:r>
          </w:p>
          <w:p w:rsidR="000B545F" w:rsidRDefault="00E10AF6" w:rsidP="000B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Снята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задача «Поддержать или опровергнуть мнение собеседника по поводу концерта / </w:t>
            </w:r>
            <w:r w:rsidR="000B545F">
              <w:rPr>
                <w:rFonts w:ascii="Times New Roman" w:hAnsi="Times New Roman" w:cs="Times New Roman"/>
                <w:sz w:val="28"/>
                <w:szCs w:val="28"/>
              </w:rPr>
              <w:t>оперы / музыкального спектакля.</w:t>
            </w:r>
          </w:p>
          <w:p w:rsidR="00E10AF6" w:rsidRPr="000B545F" w:rsidRDefault="00E10AF6" w:rsidP="000B545F">
            <w:pPr>
              <w:spacing w:after="0" w:line="240" w:lineRule="auto"/>
              <w:jc w:val="both"/>
              <w:rPr>
                <w:rStyle w:val="MSGENFONTSTYLENAMETEMPLATEROLELEVELNUMBERMSGENFONTSTYLENAMEBYROLEHEADING320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be-BY"/>
              </w:rPr>
            </w:pPr>
            <w:r w:rsidRPr="00EC3E18">
              <w:rPr>
                <w:rStyle w:val="MSGENFONTSTYLENAMETEMPLATEROLELEVELNUMBERMSGENFONTSTYLENAMEBYROLEHEADING320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EC3E1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Обычаи и тадиции Республики Беларусь и стран изучаемого языка</w:t>
            </w:r>
            <w:r w:rsidRPr="00EC3E18">
              <w:rPr>
                <w:rStyle w:val="MSGENFONTSTYLENAMETEMPLATEROLELEVELNUMBERMSGENFONTSTYLENAMEBYROLEHEADING320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E10AF6" w:rsidRPr="00EC3E18" w:rsidRDefault="00E10AF6" w:rsidP="00E10AF6">
            <w:pPr>
              <w:spacing w:after="0" w:line="240" w:lineRule="auto"/>
              <w:rPr>
                <w:rStyle w:val="MSGENFONTSTYLENAMETEMPLATEROLELEVELNUMBERMSGENFONTSTYLENAMEBYROLEHEADING32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3E18">
              <w:rPr>
                <w:rStyle w:val="MSGENFONTSTYLENAMETEMPLATEROLELEVELNUMBERMSGENFONTSTYLENAMEBYROLEHEADING320"/>
                <w:rFonts w:ascii="Times New Roman" w:hAnsi="Times New Roman" w:cs="Times New Roman"/>
                <w:b w:val="0"/>
                <w:sz w:val="28"/>
                <w:szCs w:val="28"/>
              </w:rPr>
              <w:t>С целью упрощения переформулирована коммуникативная задача для</w:t>
            </w:r>
            <w:r w:rsidR="000B545F">
              <w:rPr>
                <w:rStyle w:val="MSGENFONTSTYLENAMETEMPLATEROLELEVELNUMBERMSGENFONTSTYLENAMEBYROLEHEADING320"/>
                <w:rFonts w:ascii="Times New Roman" w:hAnsi="Times New Roman" w:cs="Times New Roman"/>
                <w:b w:val="0"/>
                <w:sz w:val="28"/>
                <w:szCs w:val="28"/>
              </w:rPr>
              <w:t xml:space="preserve"> гимназий:</w:t>
            </w:r>
          </w:p>
          <w:p w:rsidR="00E10AF6" w:rsidRPr="000B545F" w:rsidRDefault="000B545F" w:rsidP="000B545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</w:pP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bCs/>
                <w:i w:val="0"/>
                <w:sz w:val="28"/>
                <w:szCs w:val="28"/>
              </w:rPr>
              <w:lastRenderedPageBreak/>
              <w:t>с</w:t>
            </w:r>
            <w:r w:rsidR="00E10AF6" w:rsidRPr="000B545F"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bCs/>
                <w:i w:val="0"/>
                <w:sz w:val="28"/>
                <w:szCs w:val="28"/>
              </w:rPr>
              <w:t>равнить обычаи и традиции Республики Беларусь и страны изучаемого языка.</w:t>
            </w:r>
          </w:p>
          <w:p w:rsidR="00E10AF6" w:rsidRPr="000B545F" w:rsidRDefault="000B545F" w:rsidP="000B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Устранено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дублирование грамматического материала «</w:t>
            </w:r>
            <w:r w:rsidR="00E10AF6" w:rsidRPr="00EC3E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Имя существительное: множественное число имён существительных, оканчивающихся на </w:t>
            </w:r>
            <w:r w:rsidR="00E10AF6"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E10AF6"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f</w:t>
            </w:r>
            <w:r w:rsidR="00E10AF6"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-</w:t>
            </w:r>
            <w:proofErr w:type="spellStart"/>
            <w:r w:rsidR="00E10AF6"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fe</w:t>
            </w:r>
            <w:proofErr w:type="spellEnd"/>
            <w:r w:rsidR="00E10AF6" w:rsidRPr="00EC3E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r w:rsidR="00E10AF6"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loaf</w:t>
            </w:r>
            <w:r w:rsidR="00E10AF6"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="00E10AF6"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loaves</w:t>
            </w:r>
            <w:r w:rsidR="00E10AF6"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E10AF6"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knife</w:t>
            </w:r>
            <w:r w:rsidR="00E10AF6"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="00E10AF6"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knives</w:t>
            </w:r>
            <w:r w:rsidR="00E10AF6" w:rsidRPr="00EC3E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)».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Его можно рекомендовать для повторения (этот материал изучается в 6 </w:t>
            </w:r>
            <w:r w:rsidR="00E10AF6" w:rsidRPr="000B545F">
              <w:rPr>
                <w:rFonts w:ascii="Times New Roman" w:hAnsi="Times New Roman" w:cs="Times New Roman"/>
                <w:sz w:val="28"/>
                <w:szCs w:val="28"/>
              </w:rPr>
              <w:t>классе).</w:t>
            </w:r>
          </w:p>
          <w:p w:rsidR="00E10AF6" w:rsidRPr="00E90205" w:rsidRDefault="00E10AF6" w:rsidP="000B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Грамматический материал «</w:t>
            </w:r>
            <w:r w:rsidRPr="00EC3E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Сравнение </w:t>
            </w:r>
            <w:r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Present</w:t>
            </w:r>
            <w:r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Perfect</w:t>
            </w:r>
            <w:r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Present</w:t>
            </w:r>
            <w:r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Perfect</w:t>
            </w:r>
            <w:r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Continuous</w:t>
            </w:r>
            <w:r w:rsidRPr="000B545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0B54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B545F">
              <w:rPr>
                <w:rFonts w:ascii="Times New Roman" w:hAnsi="Times New Roman" w:cs="Times New Roman"/>
                <w:sz w:val="28"/>
                <w:szCs w:val="28"/>
              </w:rPr>
              <w:t xml:space="preserve">перенесен для рецептивного усвоения (в гимназиях </w:t>
            </w:r>
            <w:r w:rsidR="000B54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545F">
              <w:rPr>
                <w:rFonts w:ascii="Times New Roman" w:hAnsi="Times New Roman" w:cs="Times New Roman"/>
                <w:sz w:val="28"/>
                <w:szCs w:val="28"/>
              </w:rPr>
              <w:t xml:space="preserve"> для продуктивного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усвоения)</w:t>
            </w:r>
            <w:r w:rsidR="000B5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  <w:vAlign w:val="center"/>
          </w:tcPr>
          <w:p w:rsidR="00E10AF6" w:rsidRPr="00EC3E18" w:rsidRDefault="00E10AF6" w:rsidP="00E10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10AF6" w:rsidRPr="00EC3E18" w:rsidRDefault="000B545F" w:rsidP="000B5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B545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[1], [2]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5, 6 (упр.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 с.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 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119; упр.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с.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 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123; упр.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 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7, с.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127; упр.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 с.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133, упр.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с.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135; упр.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4а, с.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137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138; упр.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 с.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144; упр.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5, с.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147; упр.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2, с.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 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155; упр.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 с.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157, упр.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 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 2, с.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163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164)</w:t>
            </w:r>
            <w:r w:rsidR="00E10AF6" w:rsidRPr="00EC3E1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</w:t>
            </w:r>
          </w:p>
          <w:p w:rsidR="00E10AF6" w:rsidRPr="00EC3E18" w:rsidRDefault="00E10AF6" w:rsidP="00E10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С.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170</w:t>
            </w:r>
            <w:r w:rsid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172.</w:t>
            </w:r>
          </w:p>
          <w:p w:rsidR="00E10AF6" w:rsidRPr="00EC3E18" w:rsidRDefault="002300DB" w:rsidP="00E10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00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[3]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="00E10AF6"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172</w:t>
            </w:r>
            <w:r w:rsidR="00E10AF6" w:rsidRPr="00EC3E1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</w:t>
            </w:r>
          </w:p>
          <w:p w:rsidR="00E10AF6" w:rsidRPr="00E90205" w:rsidRDefault="00E10AF6" w:rsidP="00E1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Данное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грамматическое явление 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должны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понима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на слух и при чтении и распознава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по формальным признакам</w:t>
            </w:r>
            <w:r w:rsidR="00230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00DB" w:rsidRPr="00E90205" w:rsidTr="002300DB">
        <w:trPr>
          <w:trHeight w:val="243"/>
        </w:trPr>
        <w:tc>
          <w:tcPr>
            <w:tcW w:w="14616" w:type="dxa"/>
            <w:gridSpan w:val="2"/>
            <w:vAlign w:val="center"/>
          </w:tcPr>
          <w:p w:rsidR="002300DB" w:rsidRPr="00E90205" w:rsidRDefault="002300DB" w:rsidP="00230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3E1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9 класс</w:t>
            </w:r>
          </w:p>
        </w:tc>
      </w:tr>
      <w:tr w:rsidR="002300DB" w:rsidRPr="00E90205" w:rsidTr="00F21153">
        <w:trPr>
          <w:trHeight w:val="421"/>
        </w:trPr>
        <w:tc>
          <w:tcPr>
            <w:tcW w:w="14616" w:type="dxa"/>
            <w:gridSpan w:val="2"/>
            <w:vAlign w:val="center"/>
          </w:tcPr>
          <w:p w:rsidR="00DE77B6" w:rsidRPr="00820C4E" w:rsidRDefault="002300DB" w:rsidP="00DE77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7B6" w:rsidRPr="00820C4E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proofErr w:type="gramStart"/>
            <w:r w:rsidR="00DE77B6" w:rsidRPr="00820C4E">
              <w:rPr>
                <w:rFonts w:ascii="Times New Roman" w:hAnsi="Times New Roman"/>
                <w:sz w:val="28"/>
                <w:szCs w:val="28"/>
              </w:rPr>
              <w:t>язык :</w:t>
            </w:r>
            <w:proofErr w:type="gramEnd"/>
            <w:r w:rsidR="00DE77B6" w:rsidRPr="00820C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DE77B6" w:rsidRPr="00820C4E">
              <w:rPr>
                <w:rFonts w:ascii="Times New Roman" w:hAnsi="Times New Roman"/>
                <w:sz w:val="28"/>
                <w:szCs w:val="28"/>
              </w:rPr>
              <w:t xml:space="preserve">учеб. пособие для </w:t>
            </w:r>
            <w:r w:rsidR="00DE77B6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  <w:r w:rsidR="00DE77B6" w:rsidRPr="00820C4E">
              <w:rPr>
                <w:rFonts w:ascii="Times New Roman" w:hAnsi="Times New Roman"/>
                <w:sz w:val="28"/>
                <w:szCs w:val="28"/>
                <w:lang w:val="be-BY"/>
              </w:rPr>
              <w:t>-го</w:t>
            </w:r>
            <w:r w:rsidR="00DE77B6" w:rsidRPr="00820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77B6" w:rsidRPr="00820C4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E77B6" w:rsidRPr="00820C4E">
              <w:rPr>
                <w:rFonts w:ascii="Times New Roman" w:hAnsi="Times New Roman"/>
                <w:sz w:val="28"/>
                <w:szCs w:val="28"/>
              </w:rPr>
              <w:t>. учреждений общ. сред.  образования с рус. яз. обучения / Л.М.</w:t>
            </w:r>
            <w:r w:rsidR="00FA16D1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DE77B6" w:rsidRPr="00820C4E">
              <w:rPr>
                <w:rFonts w:ascii="Times New Roman" w:hAnsi="Times New Roman"/>
                <w:sz w:val="28"/>
                <w:szCs w:val="28"/>
              </w:rPr>
              <w:t>Лапицкая</w:t>
            </w:r>
            <w:proofErr w:type="spellEnd"/>
            <w:r w:rsidR="00DE77B6" w:rsidRPr="00820C4E">
              <w:rPr>
                <w:rFonts w:ascii="Times New Roman" w:hAnsi="Times New Roman"/>
                <w:sz w:val="28"/>
                <w:szCs w:val="28"/>
              </w:rPr>
              <w:t xml:space="preserve"> [и др.]. – </w:t>
            </w:r>
            <w:proofErr w:type="gramStart"/>
            <w:r w:rsidR="00DE77B6" w:rsidRPr="00820C4E">
              <w:rPr>
                <w:rFonts w:ascii="Times New Roman" w:hAnsi="Times New Roman"/>
                <w:sz w:val="28"/>
                <w:szCs w:val="28"/>
              </w:rPr>
              <w:t>Минск</w:t>
            </w:r>
            <w:r w:rsidR="00DE7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77B6" w:rsidRPr="00820C4E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DE77B6" w:rsidRPr="00820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A16D1" w:rsidRPr="00EC3E18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r w:rsidR="00FA16D1">
              <w:rPr>
                <w:rFonts w:ascii="Times New Roman" w:hAnsi="Times New Roman" w:cs="Times New Roman"/>
                <w:sz w:val="28"/>
                <w:szCs w:val="28"/>
              </w:rPr>
              <w:t>эйшая</w:t>
            </w:r>
            <w:proofErr w:type="spellEnd"/>
            <w:r w:rsidR="00FA16D1"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FA16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77B6" w:rsidRPr="00820C4E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DE77B6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DE77B6" w:rsidRPr="00820C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77B6" w:rsidRPr="00FA16D1" w:rsidRDefault="00DE77B6" w:rsidP="00DE77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 </w:t>
            </w:r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>Англійская мова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: вучэб. дапам. для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>-га кл. устаноў агул. сярэд. адукацыі з беларус. мовай навучання / Л.М.</w:t>
            </w:r>
            <w:r w:rsidR="00FA16D1">
              <w:rPr>
                <w:rFonts w:ascii="Times New Roman" w:hAnsi="Times New Roman"/>
                <w:sz w:val="28"/>
                <w:szCs w:val="28"/>
                <w:lang w:val="be-BY"/>
              </w:rPr>
              <w:t> </w:t>
            </w:r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Лапіцкая </w:t>
            </w:r>
            <w:r w:rsidRPr="00820C4E">
              <w:rPr>
                <w:rFonts w:ascii="Times New Roman" w:hAnsi="Times New Roman"/>
                <w:sz w:val="28"/>
                <w:szCs w:val="28"/>
              </w:rPr>
              <w:t>[</w:t>
            </w:r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>і інш.</w:t>
            </w:r>
            <w:r w:rsidRPr="00820C4E">
              <w:rPr>
                <w:rFonts w:ascii="Times New Roman" w:hAnsi="Times New Roman"/>
                <w:sz w:val="28"/>
                <w:szCs w:val="28"/>
              </w:rPr>
              <w:t>]. –</w:t>
            </w:r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proofErr w:type="gramStart"/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>Мінск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>:</w:t>
            </w:r>
            <w:proofErr w:type="gramEnd"/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="00FA16D1" w:rsidRPr="00EC3E18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r w:rsidR="00FA16D1">
              <w:rPr>
                <w:rFonts w:ascii="Times New Roman" w:hAnsi="Times New Roman" w:cs="Times New Roman"/>
                <w:sz w:val="28"/>
                <w:szCs w:val="28"/>
              </w:rPr>
              <w:t>эйшая</w:t>
            </w:r>
            <w:proofErr w:type="spellEnd"/>
            <w:r w:rsidR="00FA16D1"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>, 201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  <w:p w:rsidR="002300DB" w:rsidRPr="00EC3E18" w:rsidRDefault="002300DB" w:rsidP="0023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/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Англійская </w:t>
            </w:r>
            <w:proofErr w:type="gramStart"/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мова :</w:t>
            </w:r>
            <w:proofErr w:type="gram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для 9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-го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. гимназий с белорус. и рус. яз. обучения /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Юхнель</w:t>
            </w:r>
            <w:proofErr w:type="spell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[и др.]. –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gramStart"/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Мінск :</w:t>
            </w:r>
            <w:proofErr w:type="gramEnd"/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Вышэйшая</w:t>
            </w:r>
            <w:proofErr w:type="spell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2012.</w:t>
            </w:r>
          </w:p>
          <w:p w:rsidR="002300DB" w:rsidRPr="00E90205" w:rsidRDefault="002300DB" w:rsidP="00BB4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/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Англійская мова :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для 9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-го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. гимназий с белорус. и рус. яз. обучения </w:t>
            </w:r>
            <w:r w:rsidR="00BB48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(с электронным прил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ожением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).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В 2 ч. / Н.В. </w:t>
            </w:r>
            <w:proofErr w:type="spell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Юхнель</w:t>
            </w:r>
            <w:proofErr w:type="spell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[и др.]. –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Мінск : Выш</w:t>
            </w:r>
            <w:r w:rsidR="00BB48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эйшая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B48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шк</w:t>
            </w:r>
            <w:r w:rsidR="00BB48A6" w:rsidRPr="00BB48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ола</w:t>
            </w:r>
            <w:r w:rsidRPr="00BB48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2017</w:t>
            </w:r>
            <w:r w:rsidR="00FA16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E10AF6" w:rsidRPr="00E90205" w:rsidTr="00BB48A6">
        <w:trPr>
          <w:trHeight w:val="421"/>
        </w:trPr>
        <w:tc>
          <w:tcPr>
            <w:tcW w:w="10490" w:type="dxa"/>
            <w:vAlign w:val="center"/>
          </w:tcPr>
          <w:p w:rsidR="00BB48A6" w:rsidRPr="00EC3E18" w:rsidRDefault="00BB48A6" w:rsidP="00BB48A6">
            <w:pPr>
              <w:spacing w:after="0" w:line="240" w:lineRule="auto"/>
              <w:rPr>
                <w:rStyle w:val="MSGENFONTSTYLENAMETEMPLATEROLELEVELNUMBERMSGENFONTSTYLENAMEBYROLEHEADING32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3E18">
              <w:rPr>
                <w:rStyle w:val="MSGENFONTSTYLENAMETEMPLATEROLELEVELNUMBERMSGENFONTSTYLENAMEBYROLEHEADING320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EC3E1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Учеба</w:t>
            </w:r>
            <w:r w:rsidRPr="00EC3E18">
              <w:rPr>
                <w:rStyle w:val="MSGENFONTSTYLENAMETEMPLATEROLELEVELNUMBERMSGENFONTSTYLENAMEBYROLEHEADING320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BB48A6" w:rsidRPr="00EC3E18" w:rsidRDefault="00BB48A6" w:rsidP="00BB4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Снята коммуникативная задача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Объяснить, как лучше подготовиться к экзамену</w:t>
            </w:r>
            <w:r w:rsidRPr="00EC3E18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BB48A6" w:rsidRPr="00EC3E18" w:rsidRDefault="00BB48A6" w:rsidP="00BB48A6">
            <w:pPr>
              <w:pStyle w:val="MSGENFONTSTYLENAMETEMPLATEROLENUMBERMSGENFONTSTYLENAMEBYROLETEXT2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rStyle w:val="MSGENFONTSTYLENAMETEMPLATEROLENUMBERMSGENFONTSTYLENAMEBYROLETEXT2MSGENFONTSTYLEMODIFERSIZE85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C3E18">
              <w:rPr>
                <w:rStyle w:val="MSGENFONTSTYLENAMETEMPLATEROLENUMBERMSGENFONTSTYLENAMEBYROLETEXT2MSGENFONTSTYLEMODIFERSIZE851"/>
                <w:rFonts w:ascii="Times New Roman" w:hAnsi="Times New Roman" w:cs="Times New Roman"/>
                <w:sz w:val="28"/>
                <w:szCs w:val="28"/>
              </w:rPr>
              <w:t>«Современные средства коммуникации»</w:t>
            </w:r>
          </w:p>
          <w:p w:rsidR="00BB48A6" w:rsidRPr="00EC3E18" w:rsidRDefault="00BB48A6" w:rsidP="00BB48A6">
            <w:pPr>
              <w:pStyle w:val="MSGENFONTSTYLENAMETEMPLATEROLENUMBERMSGENFONTSTYLENAMEBYROLETEXT2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rPr>
                <w:rStyle w:val="MSGENFONTSTYLENAMETEMPLATEROLENUMBERMSGENFONTSTYLENAMEBYROLETEXT2MSGENFONTSTYLEMODIFERSIZE85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3E18">
              <w:rPr>
                <w:rStyle w:val="MSGENFONTSTYLENAMETEMPLATEROLENUMBERMSGENFONTSTYLENAMEBYROLETEXT2MSGENFONTSTYLEMODIFERSIZE851"/>
                <w:rFonts w:ascii="Times New Roman" w:hAnsi="Times New Roman" w:cs="Times New Roman"/>
                <w:b w:val="0"/>
                <w:sz w:val="28"/>
                <w:szCs w:val="28"/>
              </w:rPr>
              <w:t>В коммуникативной задаче</w:t>
            </w:r>
            <w:r>
              <w:rPr>
                <w:rStyle w:val="MSGENFONTSTYLENAMETEMPLATEROLENUMBERMSGENFONTSTYLENAMEBYROLETEXT2MSGENFONTSTYLEMODIFERSIZE85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C3E18">
              <w:rPr>
                <w:rStyle w:val="MSGENFONTSTYLENAMETEMPLATEROLENUMBERMSGENFONTSTYLENAMEBYROLETEXT2MSGENFONTSTYLEMODIFERSIZE851"/>
                <w:rFonts w:ascii="Times New Roman" w:hAnsi="Times New Roman" w:cs="Times New Roman"/>
                <w:b w:val="0"/>
                <w:sz w:val="28"/>
                <w:szCs w:val="28"/>
              </w:rPr>
              <w:t xml:space="preserve">«Рассказать о наиболее значимых научных изобретениях в сфере коммуникаций» </w:t>
            </w:r>
            <w:r>
              <w:rPr>
                <w:rStyle w:val="MSGENFONTSTYLENAMETEMPLATEROLENUMBERMSGENFONTSTYLENAMEBYROLETEXT2MSGENFONTSTYLEMODIFERSIZE851"/>
                <w:rFonts w:ascii="Times New Roman" w:hAnsi="Times New Roman" w:cs="Times New Roman"/>
                <w:b w:val="0"/>
                <w:sz w:val="28"/>
                <w:szCs w:val="28"/>
              </w:rPr>
              <w:t>устранено</w:t>
            </w:r>
            <w:r w:rsidRPr="00EC3E18">
              <w:rPr>
                <w:rStyle w:val="MSGENFONTSTYLENAMETEMPLATEROLENUMBERMSGENFONTSTYLENAMEBYROLETEXT2MSGENFONTSTYLEMODIFERSIZE851"/>
                <w:rFonts w:ascii="Times New Roman" w:hAnsi="Times New Roman" w:cs="Times New Roman"/>
                <w:b w:val="0"/>
                <w:sz w:val="28"/>
                <w:szCs w:val="28"/>
              </w:rPr>
              <w:t xml:space="preserve"> дублирование материала</w:t>
            </w:r>
            <w:r>
              <w:rPr>
                <w:rStyle w:val="MSGENFONTSTYLENAMETEMPLATEROLENUMBERMSGENFONTSTYLENAMEBYROLETEXT2MSGENFONTSTYLEMODIFERSIZE851"/>
                <w:rFonts w:ascii="Times New Roman" w:hAnsi="Times New Roman" w:cs="Times New Roman"/>
                <w:b w:val="0"/>
                <w:sz w:val="28"/>
                <w:szCs w:val="28"/>
              </w:rPr>
              <w:t xml:space="preserve"> –</w:t>
            </w:r>
            <w:r w:rsidRPr="00EC3E18">
              <w:rPr>
                <w:rStyle w:val="MSGENFONTSTYLENAMETEMPLATEROLENUMBERMSGENFONTSTYLENAMEBYROLETEXT2MSGENFONTSTYLEMODIFERSIZE851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рассказать о </w:t>
            </w:r>
            <w:r w:rsidRPr="00EC3E18">
              <w:rPr>
                <w:rStyle w:val="MSGENFONTSTYLENAMETEMPLATEROLENUMBERMSGENFONTSTYLENAMEBYROLETEXT2MSGENFONTSTYLEMODIFERSIZE851"/>
                <w:rFonts w:ascii="Times New Roman" w:hAnsi="Times New Roman" w:cs="Times New Roman"/>
                <w:b w:val="0"/>
                <w:iCs/>
                <w:sz w:val="28"/>
                <w:szCs w:val="28"/>
              </w:rPr>
              <w:t>телевидении</w:t>
            </w:r>
            <w:r w:rsidRPr="00EC3E18">
              <w:rPr>
                <w:rStyle w:val="MSGENFONTSTYLENAMETEMPLATEROLENUMBERMSGENFONTSTYLENAMEBYROLETEXT2MSGENFONTSTYLEMODIFERSIZE851"/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 xml:space="preserve">, </w:t>
            </w:r>
            <w:r w:rsidRPr="00EC3E18">
              <w:rPr>
                <w:rStyle w:val="MSGENFONTSTYLENAMETEMPLATEROLENUMBERMSGENFONTSTYLENAMEBYROLETEXT2MSGENFONTSTYLEMODIFERSIZE851"/>
                <w:rFonts w:ascii="Times New Roman" w:hAnsi="Times New Roman" w:cs="Times New Roman"/>
                <w:b w:val="0"/>
                <w:iCs/>
                <w:sz w:val="28"/>
                <w:szCs w:val="28"/>
              </w:rPr>
              <w:t>т.к.</w:t>
            </w:r>
            <w:r w:rsidRPr="00EC3E18">
              <w:rPr>
                <w:rStyle w:val="MSGENFONTSTYLENAMETEMPLATEROLENUMBERMSGENFONTSTYLENAMEBYROLETEXT2MSGENFONTSTYLEMODIFERSIZE851"/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 xml:space="preserve"> </w:t>
            </w:r>
            <w:r w:rsidRPr="00EC3E18">
              <w:rPr>
                <w:rStyle w:val="MSGENFONTSTYLENAMETEMPLATEROLENUMBERMSGENFONTSTYLENAMEBYROLETEXT2MSGENFONTSTYLEMODIFERSIZE851"/>
                <w:rFonts w:ascii="Times New Roman" w:hAnsi="Times New Roman" w:cs="Times New Roman"/>
                <w:b w:val="0"/>
                <w:sz w:val="28"/>
                <w:szCs w:val="28"/>
              </w:rPr>
              <w:t>этот материал изучается в 10 классе в теме «Средства массовой коммуникации».</w:t>
            </w:r>
          </w:p>
          <w:p w:rsidR="00BB48A6" w:rsidRPr="00EC3E18" w:rsidRDefault="00BB48A6" w:rsidP="00BB4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Style w:val="MSGENFONTSTYLENAMETEMPLATEROLENUMBERMSGENFONTSTYLENAMEBYROLETEXT2MSGENFONTSTYLEMODIFERSIZE851"/>
                <w:rFonts w:ascii="Times New Roman" w:hAnsi="Times New Roman" w:cs="Times New Roman"/>
                <w:sz w:val="28"/>
                <w:szCs w:val="28"/>
              </w:rPr>
              <w:t>«Межличностные отношения»</w:t>
            </w:r>
          </w:p>
          <w:p w:rsidR="00BB48A6" w:rsidRPr="00EC3E18" w:rsidRDefault="00BB48A6" w:rsidP="00BB48A6">
            <w:pPr>
              <w:pStyle w:val="MSGENFONTSTYLENAMETEMPLATEROLENUMBERMSGENFONTSTYLENAMEBYROLETEXT21"/>
              <w:shd w:val="clear" w:color="auto" w:fill="auto"/>
              <w:tabs>
                <w:tab w:val="left" w:pos="14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задача для гимназии «Посоветовать, как решить возникшую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проблему» предложена для обсуждения в школе в связи с актуальностью темы.</w:t>
            </w:r>
          </w:p>
          <w:p w:rsidR="00BB48A6" w:rsidRPr="00EC3E18" w:rsidRDefault="00BB48A6" w:rsidP="00BB4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Style w:val="MSGENFONTSTYLENAMETEMPLATEROLENUMBERMSGENFONTSTYLENAMEBYROLETEXT2MSGENFONTSTYLEMODIFERSIZE851"/>
                <w:rFonts w:ascii="Times New Roman" w:hAnsi="Times New Roman" w:cs="Times New Roman"/>
                <w:sz w:val="28"/>
                <w:szCs w:val="28"/>
              </w:rPr>
              <w:t>«Погода и климат»</w:t>
            </w:r>
          </w:p>
          <w:p w:rsidR="00BB48A6" w:rsidRPr="00EC3E18" w:rsidRDefault="00BB48A6" w:rsidP="00BB48A6">
            <w:pPr>
              <w:pStyle w:val="MSGENFONTSTYLENAMETEMPLATEROLENUMBERMSGENFONTSTYLENAMEBYROLETEXT21"/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Style w:val="MSGENFONTSTYLENAMETEMPLATEROLENUMBERMSGENFONTSTYLENAMEBYROLETEXT2MSGENFONTSTYLEMODIFERSIZE85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Коммуникативная задача «Сообщить о стихийных бедствиях в различных регионах мира»</w:t>
            </w:r>
            <w:r w:rsidRPr="00EC3E18">
              <w:rPr>
                <w:rStyle w:val="MSGENFONTSTYLENAMETEMPLATEROLENUMBERMSGENFONTSTYLENAMEBYROLETEXT2MSGENFONTSTYLEMODIFERSIZE85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C3E18">
              <w:rPr>
                <w:rStyle w:val="MSGENFONTSTYLENAMETEMPLATEROLENUMBERMSGENFONTSTYLENAMEBYROLETEXT2MSGENFONTSTYLEMODIFERSIZE85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перенесена для обсуждения в гимназии.</w:t>
            </w:r>
          </w:p>
          <w:p w:rsidR="00E10AF6" w:rsidRPr="00BB48A6" w:rsidRDefault="00BB48A6" w:rsidP="00BB4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материал «Относительные местоимения» перенесен для рецептивного усвоения (в гимназиях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для продуктивного усвоения)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E10AF6" w:rsidRPr="00E90205" w:rsidRDefault="00BB48A6" w:rsidP="00BB4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ациональном образовательном портале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размещена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электронная верси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учебного пособия для гимназий.</w:t>
            </w:r>
          </w:p>
        </w:tc>
      </w:tr>
      <w:tr w:rsidR="0097109F" w:rsidRPr="00E90205" w:rsidTr="0097109F">
        <w:trPr>
          <w:trHeight w:val="270"/>
        </w:trPr>
        <w:tc>
          <w:tcPr>
            <w:tcW w:w="14616" w:type="dxa"/>
            <w:gridSpan w:val="2"/>
            <w:vAlign w:val="center"/>
          </w:tcPr>
          <w:p w:rsidR="0097109F" w:rsidRPr="0097109F" w:rsidRDefault="0097109F" w:rsidP="0097109F">
            <w:pPr>
              <w:pStyle w:val="MSGENFONTSTYLENAMETEMPLATEROLENUMBERMSGENFONTSTYLENAMEBYROLETEXT21"/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 класс</w:t>
            </w:r>
          </w:p>
        </w:tc>
      </w:tr>
      <w:tr w:rsidR="0097109F" w:rsidRPr="00E90205" w:rsidTr="0097109F">
        <w:trPr>
          <w:trHeight w:val="270"/>
        </w:trPr>
        <w:tc>
          <w:tcPr>
            <w:tcW w:w="14616" w:type="dxa"/>
            <w:gridSpan w:val="2"/>
            <w:vAlign w:val="center"/>
          </w:tcPr>
          <w:p w:rsidR="003513A3" w:rsidRPr="00820C4E" w:rsidRDefault="0097109F" w:rsidP="003513A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13A3">
              <w:rPr>
                <w:rFonts w:ascii="Times New Roman" w:hAnsi="Times New Roman"/>
                <w:sz w:val="28"/>
                <w:szCs w:val="28"/>
              </w:rPr>
              <w:t>Юхнель</w:t>
            </w:r>
            <w:proofErr w:type="spellEnd"/>
            <w:r w:rsidR="003513A3">
              <w:rPr>
                <w:rFonts w:ascii="Times New Roman" w:hAnsi="Times New Roman"/>
                <w:sz w:val="28"/>
                <w:szCs w:val="28"/>
              </w:rPr>
              <w:t xml:space="preserve">, Н.В. </w:t>
            </w:r>
            <w:r w:rsidR="003513A3" w:rsidRPr="00820C4E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proofErr w:type="gramStart"/>
            <w:r w:rsidR="003513A3" w:rsidRPr="00820C4E">
              <w:rPr>
                <w:rFonts w:ascii="Times New Roman" w:hAnsi="Times New Roman"/>
                <w:sz w:val="28"/>
                <w:szCs w:val="28"/>
              </w:rPr>
              <w:t>язык :</w:t>
            </w:r>
            <w:proofErr w:type="gramEnd"/>
            <w:r w:rsidR="003513A3" w:rsidRPr="00820C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3513A3" w:rsidRPr="00820C4E">
              <w:rPr>
                <w:rFonts w:ascii="Times New Roman" w:hAnsi="Times New Roman"/>
                <w:sz w:val="28"/>
                <w:szCs w:val="28"/>
              </w:rPr>
              <w:t xml:space="preserve">учеб. пособие для </w:t>
            </w:r>
            <w:r w:rsidR="003513A3"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  <w:r w:rsidR="003513A3" w:rsidRPr="00820C4E">
              <w:rPr>
                <w:rFonts w:ascii="Times New Roman" w:hAnsi="Times New Roman"/>
                <w:sz w:val="28"/>
                <w:szCs w:val="28"/>
                <w:lang w:val="be-BY"/>
              </w:rPr>
              <w:t>-го</w:t>
            </w:r>
            <w:r w:rsidR="003513A3" w:rsidRPr="00820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13A3" w:rsidRPr="00820C4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3513A3" w:rsidRPr="00820C4E">
              <w:rPr>
                <w:rFonts w:ascii="Times New Roman" w:hAnsi="Times New Roman"/>
                <w:sz w:val="28"/>
                <w:szCs w:val="28"/>
              </w:rPr>
              <w:t xml:space="preserve">. учреждений общ. сред. образования с рус. яз. обучения / </w:t>
            </w:r>
            <w:r w:rsidR="003513A3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="003513A3">
              <w:rPr>
                <w:rFonts w:ascii="Times New Roman" w:hAnsi="Times New Roman"/>
                <w:sz w:val="28"/>
                <w:szCs w:val="28"/>
              </w:rPr>
              <w:t>Юхнель</w:t>
            </w:r>
            <w:proofErr w:type="spellEnd"/>
            <w:r w:rsidR="003513A3">
              <w:rPr>
                <w:rFonts w:ascii="Times New Roman" w:hAnsi="Times New Roman"/>
                <w:sz w:val="28"/>
                <w:szCs w:val="28"/>
              </w:rPr>
              <w:t>, Е.Г. Наумова, Н.В. Демченко.</w:t>
            </w:r>
            <w:r w:rsidR="003513A3" w:rsidRPr="00820C4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="003513A3" w:rsidRPr="00820C4E">
              <w:rPr>
                <w:rFonts w:ascii="Times New Roman" w:hAnsi="Times New Roman"/>
                <w:sz w:val="28"/>
                <w:szCs w:val="28"/>
              </w:rPr>
              <w:t>Минск</w:t>
            </w:r>
            <w:r w:rsidR="003513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3A3" w:rsidRPr="00820C4E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3513A3" w:rsidRPr="00820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13A3" w:rsidRPr="00820C4E">
              <w:rPr>
                <w:rFonts w:ascii="Times New Roman" w:hAnsi="Times New Roman"/>
                <w:sz w:val="28"/>
                <w:szCs w:val="28"/>
              </w:rPr>
              <w:t>Выш</w:t>
            </w:r>
            <w:r w:rsidR="00FA16D1">
              <w:rPr>
                <w:rFonts w:ascii="Times New Roman" w:hAnsi="Times New Roman"/>
                <w:sz w:val="28"/>
                <w:szCs w:val="28"/>
              </w:rPr>
              <w:t>эйшая</w:t>
            </w:r>
            <w:proofErr w:type="spellEnd"/>
            <w:r w:rsidR="003513A3" w:rsidRPr="00820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3A3">
              <w:rPr>
                <w:rFonts w:ascii="Times New Roman" w:hAnsi="Times New Roman"/>
                <w:sz w:val="28"/>
                <w:szCs w:val="28"/>
                <w:lang w:val="be-BY"/>
              </w:rPr>
              <w:t>ш</w:t>
            </w:r>
            <w:r w:rsidR="003513A3" w:rsidRPr="00820C4E">
              <w:rPr>
                <w:rFonts w:ascii="Times New Roman" w:hAnsi="Times New Roman"/>
                <w:sz w:val="28"/>
                <w:szCs w:val="28"/>
              </w:rPr>
              <w:t>к</w:t>
            </w:r>
            <w:r w:rsidR="00FA16D1">
              <w:rPr>
                <w:rFonts w:ascii="Times New Roman" w:hAnsi="Times New Roman"/>
                <w:sz w:val="28"/>
                <w:szCs w:val="28"/>
                <w:lang w:val="be-BY"/>
              </w:rPr>
              <w:t>ола,</w:t>
            </w:r>
            <w:r w:rsidR="003513A3" w:rsidRPr="00820C4E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3513A3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  <w:p w:rsidR="003513A3" w:rsidRDefault="003513A3" w:rsidP="003513A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Юхнель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Н.В. </w:t>
            </w:r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Англійская </w:t>
            </w:r>
            <w:proofErr w:type="gramStart"/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>мова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>:</w:t>
            </w:r>
            <w:proofErr w:type="gramEnd"/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вучэб. дапам. для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>-га кл. устаноў агул. сярэд. адукацыі з беларус. мовай навучання</w:t>
            </w:r>
            <w:r w:rsidR="00FA16D1">
              <w:rPr>
                <w:rFonts w:ascii="Times New Roman" w:hAnsi="Times New Roman"/>
                <w:sz w:val="28"/>
                <w:szCs w:val="28"/>
                <w:lang w:val="be-BY"/>
              </w:rPr>
              <w:t> </w:t>
            </w:r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Н.В. Юхнель, А.Г. Навумава, Н.В. Дземчанка.</w:t>
            </w:r>
            <w:r w:rsidRPr="00820C4E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proofErr w:type="gramStart"/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>Мінск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>:</w:t>
            </w:r>
            <w:proofErr w:type="gramEnd"/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="00FA16D1" w:rsidRPr="00820C4E">
              <w:rPr>
                <w:rFonts w:ascii="Times New Roman" w:hAnsi="Times New Roman"/>
                <w:sz w:val="28"/>
                <w:szCs w:val="28"/>
              </w:rPr>
              <w:t>Выш</w:t>
            </w:r>
            <w:r w:rsidR="00FA16D1">
              <w:rPr>
                <w:rFonts w:ascii="Times New Roman" w:hAnsi="Times New Roman"/>
                <w:sz w:val="28"/>
                <w:szCs w:val="28"/>
              </w:rPr>
              <w:t>эйшая</w:t>
            </w:r>
            <w:proofErr w:type="spellEnd"/>
            <w:r w:rsidR="00FA16D1" w:rsidRPr="00820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6D1">
              <w:rPr>
                <w:rFonts w:ascii="Times New Roman" w:hAnsi="Times New Roman"/>
                <w:sz w:val="28"/>
                <w:szCs w:val="28"/>
                <w:lang w:val="be-BY"/>
              </w:rPr>
              <w:t>ш</w:t>
            </w:r>
            <w:r w:rsidR="00FA16D1" w:rsidRPr="00820C4E">
              <w:rPr>
                <w:rFonts w:ascii="Times New Roman" w:hAnsi="Times New Roman"/>
                <w:sz w:val="28"/>
                <w:szCs w:val="28"/>
              </w:rPr>
              <w:t>к</w:t>
            </w:r>
            <w:r w:rsidR="00FA16D1">
              <w:rPr>
                <w:rFonts w:ascii="Times New Roman" w:hAnsi="Times New Roman"/>
                <w:sz w:val="28"/>
                <w:szCs w:val="28"/>
                <w:lang w:val="be-BY"/>
              </w:rPr>
              <w:t>ола</w:t>
            </w:r>
            <w:r w:rsidRPr="00820C4E">
              <w:rPr>
                <w:rFonts w:ascii="Times New Roman" w:hAnsi="Times New Roman"/>
                <w:sz w:val="28"/>
                <w:szCs w:val="28"/>
                <w:lang w:val="be-BY"/>
              </w:rPr>
              <w:t>, 201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  <w:p w:rsidR="0097109F" w:rsidRPr="00EC3E18" w:rsidRDefault="0097109F" w:rsidP="0097109F">
            <w:pPr>
              <w:pStyle w:val="MSGENFONTSTYLENAMETEMPLATEROLENUMBERMSGENFONTSTYLENAMEBYROLETEXT21"/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/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Англійская </w:t>
            </w:r>
            <w:proofErr w:type="gramStart"/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мова :</w:t>
            </w:r>
            <w:proofErr w:type="gram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 для 10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-го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. гимназий с белорус. и рус. яз. обучения /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Демченко [и др.]. –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Мінск :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БГУ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FA16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97109F" w:rsidRPr="00E90205" w:rsidTr="0097109F">
        <w:trPr>
          <w:trHeight w:val="270"/>
        </w:trPr>
        <w:tc>
          <w:tcPr>
            <w:tcW w:w="10490" w:type="dxa"/>
          </w:tcPr>
          <w:p w:rsidR="0097109F" w:rsidRPr="00EC3E18" w:rsidRDefault="0097109F" w:rsidP="0097109F">
            <w:pPr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C3E18"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Конкрети</w:t>
            </w:r>
            <w:r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зированы коммуникативные задачи:</w:t>
            </w:r>
          </w:p>
          <w:p w:rsidR="0097109F" w:rsidRPr="00EC3E18" w:rsidRDefault="0097109F" w:rsidP="0097109F">
            <w:pPr>
              <w:pStyle w:val="MSGENFONTSTYLENAMETEMPLATEROLENUMBERMSGENFONTSTYLENAMEBYROLETEXT21"/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«Виды жилья»</w:t>
            </w:r>
          </w:p>
          <w:p w:rsidR="0097109F" w:rsidRDefault="0097109F" w:rsidP="009710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Заменена коммуникативная задача «Сравнить виды жилья в разных странах» на «Сравнить виды жилья в Республике Беларусь и в стране изучаемого языка»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109F" w:rsidRPr="00EC3E18" w:rsidRDefault="0097109F" w:rsidP="0097109F">
            <w:pPr>
              <w:pStyle w:val="MSGENFONTSTYLENAMETEMPLATEROLENUMBERMSGENFONTSTYLENAMEBYROLETEXT21"/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«Образование»</w:t>
            </w:r>
          </w:p>
          <w:p w:rsidR="0097109F" w:rsidRDefault="0097109F" w:rsidP="009710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Заменена коммуникативная задача «Сравнить системы образования в странах мира» на «Сравнить системы образования в Республике Беларусь и в стране изучаемого языка».</w:t>
            </w:r>
          </w:p>
          <w:p w:rsidR="0097109F" w:rsidRPr="00EC3E18" w:rsidRDefault="0097109F" w:rsidP="0097109F">
            <w:pPr>
              <w:pStyle w:val="MSGENFONTSTYLENAMETEMPLATEROLENUMBERMSGENFONTSTYLENAMEBYROLETEXT21"/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Сняты коммуникативные задачи в темах:</w:t>
            </w:r>
          </w:p>
          <w:p w:rsidR="0097109F" w:rsidRPr="00EC3E18" w:rsidRDefault="0097109F" w:rsidP="0097109F">
            <w:pPr>
              <w:pStyle w:val="MSGENFONTSTYLENAMETEMPLATEROLENUMBERMSGENFONTSTYLENAMEBYROLETEXT21"/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«Образование»</w:t>
            </w:r>
          </w:p>
          <w:p w:rsidR="0097109F" w:rsidRPr="0097109F" w:rsidRDefault="0097109F" w:rsidP="0097109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bCs/>
                <w:i w:val="0"/>
                <w:iCs w:val="0"/>
                <w:sz w:val="28"/>
                <w:szCs w:val="28"/>
              </w:rPr>
              <w:t>о</w:t>
            </w:r>
            <w:r w:rsidRPr="0097109F"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бсудить преимущества и недостатки индивидуального обучения </w:t>
            </w:r>
            <w:r w:rsidRPr="0097109F"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bCs/>
                <w:i w:val="0"/>
                <w:sz w:val="28"/>
                <w:szCs w:val="28"/>
              </w:rPr>
              <w:t>(для гимназий).</w:t>
            </w:r>
          </w:p>
          <w:p w:rsidR="0097109F" w:rsidRPr="00EC3E18" w:rsidRDefault="0097109F" w:rsidP="0097109F">
            <w:pPr>
              <w:pStyle w:val="MSGENFONTSTYLENAMETEMPLATEROLENUMBERMSGENFONTSTYLENAMEBYROLETEXT21"/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«Молодежь и общество»</w:t>
            </w:r>
          </w:p>
          <w:p w:rsidR="0097109F" w:rsidRPr="0097109F" w:rsidRDefault="0097109F" w:rsidP="0097109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hAnsi="Times New Roman" w:cs="Times New Roman"/>
                <w:i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с</w:t>
            </w:r>
            <w:r w:rsidRPr="0097109F"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равнить молодежные организации в Республике Белар</w:t>
            </w: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усь и в стране изучаемого языка.</w:t>
            </w:r>
          </w:p>
          <w:p w:rsidR="0097109F" w:rsidRPr="00EC3E18" w:rsidRDefault="0097109F" w:rsidP="0097109F">
            <w:pPr>
              <w:pStyle w:val="MSGENFONTSTYLENAMETEMPLATEROLENUMBERMSGENFONTSTYLENAMEBYROLETEXT21"/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«Искусство»:</w:t>
            </w:r>
          </w:p>
          <w:p w:rsidR="0097109F" w:rsidRPr="00EC3E18" w:rsidRDefault="0097109F" w:rsidP="0097109F">
            <w:pPr>
              <w:pStyle w:val="MSGENFONTSTYLENAMETEMPLATEROLENUMBERMSGENFONTSTYLENAMEBYROLETEXT21"/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Конкретизирована коммуникативная задача:</w:t>
            </w:r>
          </w:p>
          <w:p w:rsidR="0097109F" w:rsidRDefault="0097109F" w:rsidP="0097109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</w:pP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р</w:t>
            </w:r>
            <w:r w:rsidRPr="0097109F"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 xml:space="preserve">ассказать об известных памятниках </w:t>
            </w:r>
            <w:r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архитектуры Республики Беларусь.</w:t>
            </w:r>
          </w:p>
          <w:p w:rsidR="0097109F" w:rsidRPr="00EC3E18" w:rsidRDefault="0097109F" w:rsidP="0097109F">
            <w:pPr>
              <w:pStyle w:val="MSGENFONTSTYLENAMETEMPLATEROLENUMBERMSGENFONTSTYLENAMEBYROLETEXT21"/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«Наука и техника»</w:t>
            </w:r>
          </w:p>
          <w:p w:rsidR="0097109F" w:rsidRDefault="0097109F" w:rsidP="0097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Коммуникативная задача «</w:t>
            </w:r>
            <w:r w:rsidRPr="00EC3E18"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Обсудить положительные и отрицательные стороны научного прогресса»</w:t>
            </w:r>
            <w:r w:rsidRPr="00EC3E18">
              <w:rPr>
                <w:rStyle w:val="MSGENFONTSTYLENAMETEMPLATEROLENUMBERMSGENFONTSTYLENAMEBYROLETEXT2MSGENFONTSTYLEMODIFERSIZE95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предложена для обсуждения на базовом и повышенном уровнях в связи с актуальностью темы.</w:t>
            </w:r>
          </w:p>
          <w:p w:rsidR="003C3279" w:rsidRPr="00EC3E18" w:rsidRDefault="003C3279" w:rsidP="003C3279">
            <w:pPr>
              <w:pStyle w:val="MSGENFONTSTYLENAMETEMPLATEROLENUMBERMSGENFONTSTYLENAMEBYROLETEXT21"/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Конкретизирована коммуникативная задача:</w:t>
            </w:r>
          </w:p>
          <w:p w:rsidR="003C3279" w:rsidRDefault="003C3279" w:rsidP="003C327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</w:pPr>
            <w:r w:rsidRPr="003C3279"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iCs w:val="0"/>
                <w:sz w:val="28"/>
                <w:szCs w:val="28"/>
              </w:rPr>
              <w:t xml:space="preserve">обсудить возможности сотрудничества Республики Беларусь с другими странами в сфере науки и техники </w:t>
            </w:r>
            <w:r w:rsidRPr="003C3279">
              <w:rPr>
                <w:rStyle w:val="MSGENFONTSTYLENAMETEMPLATEROLENUMBERMSGENFONTSTYLENAMEBYROLETEXT2MSGENFONTSTYLEMODIFERSIZE95"/>
                <w:rFonts w:ascii="Times New Roman" w:eastAsia="SimSun" w:hAnsi="Times New Roman" w:cs="Times New Roman"/>
                <w:i w:val="0"/>
                <w:sz w:val="28"/>
                <w:szCs w:val="28"/>
              </w:rPr>
              <w:t>(для гимназий).</w:t>
            </w:r>
          </w:p>
          <w:p w:rsidR="0097109F" w:rsidRPr="003C3279" w:rsidRDefault="003C3279" w:rsidP="003C327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231F20"/>
                <w:sz w:val="28"/>
                <w:szCs w:val="28"/>
                <w:shd w:val="clear" w:color="auto" w:fill="FFFFFF"/>
              </w:rPr>
            </w:pPr>
            <w:r w:rsidRPr="003C3279">
              <w:rPr>
                <w:rStyle w:val="MSGENFONTSTYLENAMETEMPLATEROLENUMBERMSGENFONTSTYLENAMEBYROLETEXT2MSGENFONTSTYLEMODIFERITALIC"/>
                <w:rFonts w:ascii="Times New Roman" w:hAnsi="Times New Roman" w:cs="Times New Roman"/>
                <w:i w:val="0"/>
                <w:sz w:val="28"/>
                <w:szCs w:val="28"/>
              </w:rPr>
              <w:t>Грамматический материал</w:t>
            </w:r>
            <w:r w:rsidRPr="003C3279">
              <w:rPr>
                <w:rStyle w:val="MSGENFONTSTYLENAMETEMPLATEROLENUMBERMSGENFONTSTYLENAMEBYROLETEXT2MSGENFONTSTYLEMODIFERITALIC"/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r w:rsidRPr="003C3279">
              <w:rPr>
                <w:rStyle w:val="MSGENFONTSTYLENAMETEMPLATEROLENUMBERMSGENFONTSTYLENAMEBYROLETEXT2MSGENFONTSTYLEMODIFERITALIC"/>
                <w:rFonts w:ascii="Times New Roman" w:hAnsi="Times New Roman" w:cs="Times New Roman"/>
                <w:i w:val="0"/>
                <w:sz w:val="28"/>
                <w:szCs w:val="28"/>
              </w:rPr>
              <w:t>«Инфинитив:</w:t>
            </w:r>
            <w:r w:rsidRPr="003C3279">
              <w:rPr>
                <w:rStyle w:val="MSGENFONTSTYLENAMETEMPLATEROLENUMBERMSGENFONTSTYLENAMEBYROLETEXT20"/>
                <w:rFonts w:ascii="Times New Roman" w:hAnsi="Times New Roman" w:cs="Times New Roman"/>
                <w:sz w:val="28"/>
                <w:szCs w:val="28"/>
              </w:rPr>
              <w:t xml:space="preserve"> объектный инфинитивный оборот </w:t>
            </w:r>
            <w:r w:rsidRPr="003C3279">
              <w:rPr>
                <w:rStyle w:val="MSGENFONTSTYLENAMETEMPLATEROLENUMBERMSGENFONTSTYLENAMEBYROLETEXT2MSGENFONTSTYLEMODIFERITALIC"/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3C3279">
              <w:rPr>
                <w:rStyle w:val="MSGENFONTSTYLENAMETEMPLATEROLENUMBERMSGENFONTSTYLENAMEBYROLETEXT2MSGENFONTSTYLEMODIFERITALI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279">
              <w:rPr>
                <w:rStyle w:val="MSGENFONTSTYLENAMETEMPLATEROLENUMBERMSGENFONTSTYLENAMEBYROLETEXT2MSGENFONTSTYLEMODIFERITALIC"/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3C32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C3279">
              <w:rPr>
                <w:rStyle w:val="MSGENFONTSTYLENAMETEMPLATEROLENUMBERMSGENFONTSTYLENAMEBYROLETEXT2MSGENFONTSTYLEMODIFERITALIC"/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  <w:r w:rsidRPr="003C3279">
              <w:rPr>
                <w:rFonts w:ascii="Times New Roman" w:hAnsi="Times New Roman" w:cs="Times New Roman"/>
                <w:sz w:val="28"/>
                <w:szCs w:val="28"/>
              </w:rPr>
              <w:t>еренесен для рецептивного усвоения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97109F" w:rsidRDefault="0097109F" w:rsidP="009710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У</w:t>
            </w:r>
            <w:r w:rsidRPr="00EC3E18"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чащиеся </w:t>
            </w:r>
            <w:r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должны</w:t>
            </w:r>
            <w:r w:rsidRPr="00EC3E18"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сообща</w:t>
            </w:r>
            <w:r w:rsidRPr="00EC3E18"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ть, запр</w:t>
            </w:r>
            <w:r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ашивать</w:t>
            </w:r>
            <w:r w:rsidRPr="00EC3E18"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информацию, обмен</w:t>
            </w:r>
            <w:r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иваться </w:t>
            </w:r>
            <w:r w:rsidRPr="00EC3E18"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фактической и оценочной информацией </w:t>
            </w:r>
            <w:proofErr w:type="gramStart"/>
            <w:r w:rsidRPr="00EC3E18"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</w:t>
            </w:r>
            <w:r w:rsidRPr="00EC3E18"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sz w:val="28"/>
                <w:szCs w:val="28"/>
              </w:rPr>
              <w:t xml:space="preserve">о </w:t>
            </w:r>
            <w:r w:rsidRPr="00EC3E18"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EC3E18"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sz w:val="28"/>
                <w:szCs w:val="28"/>
              </w:rPr>
              <w:t>своими</w:t>
            </w:r>
            <w:proofErr w:type="gramEnd"/>
            <w:r w:rsidRPr="00EC3E18"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sz w:val="28"/>
                <w:szCs w:val="28"/>
              </w:rPr>
              <w:t xml:space="preserve"> сверстниками и </w:t>
            </w:r>
            <w:r w:rsidRPr="00EC3E18"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зарубежными собеседниками</w:t>
            </w:r>
            <w:r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</w:p>
          <w:p w:rsidR="0097109F" w:rsidRDefault="0097109F" w:rsidP="009710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97109F" w:rsidRDefault="0097109F" w:rsidP="009710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97109F" w:rsidRDefault="0097109F" w:rsidP="009710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97109F" w:rsidRDefault="0097109F" w:rsidP="009710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97109F" w:rsidRDefault="0097109F" w:rsidP="009710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97109F" w:rsidRDefault="0097109F" w:rsidP="009710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97109F" w:rsidRDefault="0097109F" w:rsidP="009710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97109F" w:rsidRDefault="0097109F" w:rsidP="009710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97109F" w:rsidRDefault="0097109F" w:rsidP="009710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97109F" w:rsidRDefault="0097109F" w:rsidP="009710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Style w:val="MSGENFONTSTYLENAMETEMPLATEROLENUMBERMSGENFONTSTYLENAMEBYROLETEXT2MSGENFONTSTYLEMODIFERSIZE9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97109F" w:rsidRDefault="0097109F" w:rsidP="009710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размещены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ациональном образовательном портале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109F" w:rsidRPr="00EC3E18" w:rsidRDefault="0097109F" w:rsidP="0097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109F">
              <w:rPr>
                <w:rFonts w:ascii="Times New Roman" w:hAnsi="Times New Roman" w:cs="Times New Roman"/>
                <w:sz w:val="28"/>
                <w:szCs w:val="28"/>
              </w:rPr>
              <w:t>[3]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Раздел 7, урок 7, с.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159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161</w:t>
            </w:r>
            <w:r w:rsidRPr="0061778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</w:t>
            </w:r>
          </w:p>
          <w:p w:rsidR="0097109F" w:rsidRPr="00EC3E18" w:rsidRDefault="0097109F" w:rsidP="0097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109F">
              <w:rPr>
                <w:rFonts w:ascii="Times New Roman" w:hAnsi="Times New Roman" w:cs="Times New Roman"/>
                <w:sz w:val="28"/>
                <w:szCs w:val="28"/>
              </w:rPr>
              <w:t>[3]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Раздел 8, урок 5, с.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7109F" w:rsidRDefault="0097109F" w:rsidP="003C32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C32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ациональном образовательном портале </w:t>
            </w:r>
            <w:r w:rsidR="003C327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размещена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электронная верси</w:t>
            </w:r>
            <w:r w:rsidR="003C3279">
              <w:rPr>
                <w:rFonts w:ascii="Times New Roman" w:hAnsi="Times New Roman" w:cs="Times New Roman"/>
                <w:sz w:val="28"/>
                <w:szCs w:val="28"/>
              </w:rPr>
              <w:t>я учебного пособия для гимназий.</w:t>
            </w:r>
          </w:p>
          <w:p w:rsidR="003C3279" w:rsidRPr="00EC3E18" w:rsidRDefault="003C3279" w:rsidP="003C3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Style w:val="MSGENFONTSTYLENAMETEMPLATEROLENUMBERMSGENFONTSTYLENAMEBYROLETEXT2MSGENFONTSTYLEMODIFERITALIC"/>
                <w:rFonts w:ascii="Times New Roman" w:hAnsi="Times New Roman" w:cs="Times New Roman"/>
                <w:i w:val="0"/>
                <w:sz w:val="28"/>
                <w:szCs w:val="28"/>
              </w:rPr>
              <w:t>Данное грамматическое явление наиболее употребительно в письменной речи, учащиеся должны узнавать и понимать его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а повышенном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для продуктивного усвоения)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3279" w:rsidRPr="00E90205" w:rsidTr="00272EA1">
        <w:trPr>
          <w:trHeight w:val="270"/>
        </w:trPr>
        <w:tc>
          <w:tcPr>
            <w:tcW w:w="14616" w:type="dxa"/>
            <w:gridSpan w:val="2"/>
            <w:vAlign w:val="center"/>
          </w:tcPr>
          <w:p w:rsidR="003C3279" w:rsidRPr="00EC3E18" w:rsidRDefault="003C3279" w:rsidP="003C327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11 класс</w:t>
            </w:r>
          </w:p>
        </w:tc>
      </w:tr>
      <w:tr w:rsidR="003C3279" w:rsidRPr="00E90205" w:rsidTr="00574E09">
        <w:trPr>
          <w:trHeight w:val="270"/>
        </w:trPr>
        <w:tc>
          <w:tcPr>
            <w:tcW w:w="14616" w:type="dxa"/>
            <w:gridSpan w:val="2"/>
            <w:vAlign w:val="center"/>
          </w:tcPr>
          <w:p w:rsidR="006D2654" w:rsidRDefault="003C3279" w:rsidP="006D265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654" w:rsidRPr="00820C4E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proofErr w:type="gramStart"/>
            <w:r w:rsidR="006D2654" w:rsidRPr="00820C4E">
              <w:rPr>
                <w:rFonts w:ascii="Times New Roman" w:hAnsi="Times New Roman"/>
                <w:sz w:val="28"/>
                <w:szCs w:val="28"/>
              </w:rPr>
              <w:t>язык :</w:t>
            </w:r>
            <w:proofErr w:type="gramEnd"/>
            <w:r w:rsidR="006D2654" w:rsidRPr="00820C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6D2654" w:rsidRPr="00820C4E">
              <w:rPr>
                <w:rFonts w:ascii="Times New Roman" w:hAnsi="Times New Roman"/>
                <w:sz w:val="28"/>
                <w:szCs w:val="28"/>
              </w:rPr>
              <w:t xml:space="preserve">учеб. пособие для </w:t>
            </w:r>
            <w:r w:rsidR="006D2654"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  <w:r w:rsidR="006D2654" w:rsidRPr="00820C4E">
              <w:rPr>
                <w:rFonts w:ascii="Times New Roman" w:hAnsi="Times New Roman"/>
                <w:sz w:val="28"/>
                <w:szCs w:val="28"/>
                <w:lang w:val="be-BY"/>
              </w:rPr>
              <w:t>-го</w:t>
            </w:r>
            <w:r w:rsidR="006D2654" w:rsidRPr="00820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2654" w:rsidRPr="00820C4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D2654" w:rsidRPr="00820C4E">
              <w:rPr>
                <w:rFonts w:ascii="Times New Roman" w:hAnsi="Times New Roman"/>
                <w:sz w:val="28"/>
                <w:szCs w:val="28"/>
              </w:rPr>
              <w:t xml:space="preserve">. учреждений общ. сред. образования с рус. яз. обучения / </w:t>
            </w:r>
            <w:r w:rsidR="006D2654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="006D2654">
              <w:rPr>
                <w:rFonts w:ascii="Times New Roman" w:hAnsi="Times New Roman"/>
                <w:sz w:val="28"/>
                <w:szCs w:val="28"/>
              </w:rPr>
              <w:t>Юхнель</w:t>
            </w:r>
            <w:proofErr w:type="spellEnd"/>
            <w:r w:rsidR="006D2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654" w:rsidRPr="00820C4E">
              <w:rPr>
                <w:rFonts w:ascii="Times New Roman" w:hAnsi="Times New Roman"/>
                <w:sz w:val="28"/>
                <w:szCs w:val="28"/>
              </w:rPr>
              <w:t>[и др.].</w:t>
            </w:r>
            <w:r w:rsidR="006D2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654" w:rsidRPr="00820C4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="006D2654" w:rsidRPr="00820C4E">
              <w:rPr>
                <w:rFonts w:ascii="Times New Roman" w:hAnsi="Times New Roman"/>
                <w:sz w:val="28"/>
                <w:szCs w:val="28"/>
              </w:rPr>
              <w:t>Минск</w:t>
            </w:r>
            <w:r w:rsidR="006D2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654" w:rsidRPr="00820C4E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6D2654" w:rsidRPr="00820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A16D1" w:rsidRPr="00EC3E18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r w:rsidR="00FA16D1">
              <w:rPr>
                <w:rFonts w:ascii="Times New Roman" w:hAnsi="Times New Roman" w:cs="Times New Roman"/>
                <w:sz w:val="28"/>
                <w:szCs w:val="28"/>
              </w:rPr>
              <w:t>эйшая</w:t>
            </w:r>
            <w:proofErr w:type="spellEnd"/>
            <w:r w:rsidR="00FA16D1"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FA16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2654" w:rsidRPr="00820C4E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D2654"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  <w:p w:rsidR="006D2654" w:rsidRPr="00DF439C" w:rsidRDefault="00004DB3" w:rsidP="006D265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 </w:t>
            </w:r>
            <w:r w:rsidR="006D2654" w:rsidRPr="00820C4E">
              <w:rPr>
                <w:rFonts w:ascii="Times New Roman" w:hAnsi="Times New Roman"/>
                <w:sz w:val="28"/>
                <w:szCs w:val="28"/>
                <w:lang w:val="be-BY"/>
              </w:rPr>
              <w:t>Англійская мова</w:t>
            </w:r>
            <w:r w:rsidR="006D265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6D2654" w:rsidRPr="00820C4E">
              <w:rPr>
                <w:rFonts w:ascii="Times New Roman" w:hAnsi="Times New Roman"/>
                <w:sz w:val="28"/>
                <w:szCs w:val="28"/>
                <w:lang w:val="be-BY"/>
              </w:rPr>
              <w:t>: вучэб. дапам</w:t>
            </w:r>
            <w:r w:rsidR="006D2654">
              <w:rPr>
                <w:rFonts w:ascii="Times New Roman" w:hAnsi="Times New Roman"/>
                <w:sz w:val="28"/>
                <w:szCs w:val="28"/>
                <w:lang w:val="be-BY"/>
              </w:rPr>
              <w:t>ожнік</w:t>
            </w:r>
            <w:r w:rsidR="006D2654" w:rsidRPr="00820C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для </w:t>
            </w:r>
            <w:r w:rsidR="006D2654"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  <w:r w:rsidR="006D2654" w:rsidRPr="00820C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-га кл. устаноў агул. сярэд. адукацыі з беларус. мовай навучання / </w:t>
            </w:r>
            <w:r w:rsidR="006D2654">
              <w:rPr>
                <w:rFonts w:ascii="Times New Roman" w:hAnsi="Times New Roman"/>
                <w:sz w:val="28"/>
                <w:szCs w:val="28"/>
                <w:lang w:val="be-BY"/>
              </w:rPr>
              <w:t>Н.В.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 </w:t>
            </w:r>
            <w:r w:rsidR="006D265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Юхнель, </w:t>
            </w:r>
            <w:r w:rsidR="006D2654" w:rsidRPr="00820C4E">
              <w:rPr>
                <w:rFonts w:ascii="Times New Roman" w:hAnsi="Times New Roman"/>
                <w:sz w:val="28"/>
                <w:szCs w:val="28"/>
              </w:rPr>
              <w:t>[</w:t>
            </w:r>
            <w:r w:rsidR="006D2654" w:rsidRPr="00820C4E">
              <w:rPr>
                <w:rFonts w:ascii="Times New Roman" w:hAnsi="Times New Roman"/>
                <w:sz w:val="28"/>
                <w:szCs w:val="28"/>
                <w:lang w:val="be-BY"/>
              </w:rPr>
              <w:t>і інш.</w:t>
            </w:r>
            <w:r w:rsidR="006D2654" w:rsidRPr="00820C4E">
              <w:rPr>
                <w:rFonts w:ascii="Times New Roman" w:hAnsi="Times New Roman"/>
                <w:sz w:val="28"/>
                <w:szCs w:val="28"/>
              </w:rPr>
              <w:t>]. –</w:t>
            </w:r>
            <w:r w:rsidR="006D2654" w:rsidRPr="00820C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proofErr w:type="gramStart"/>
            <w:r w:rsidR="006D2654" w:rsidRPr="00820C4E">
              <w:rPr>
                <w:rFonts w:ascii="Times New Roman" w:hAnsi="Times New Roman"/>
                <w:sz w:val="28"/>
                <w:szCs w:val="28"/>
                <w:lang w:val="be-BY"/>
              </w:rPr>
              <w:t>Мінск</w:t>
            </w:r>
            <w:r w:rsidR="006D265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6D2654" w:rsidRPr="00820C4E">
              <w:rPr>
                <w:rFonts w:ascii="Times New Roman" w:hAnsi="Times New Roman"/>
                <w:sz w:val="28"/>
                <w:szCs w:val="28"/>
                <w:lang w:val="be-BY"/>
              </w:rPr>
              <w:t>:</w:t>
            </w:r>
            <w:proofErr w:type="gramEnd"/>
            <w:r w:rsidR="006D2654" w:rsidRPr="00820C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="00FA16D1" w:rsidRPr="00EC3E18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r w:rsidR="00FA16D1">
              <w:rPr>
                <w:rFonts w:ascii="Times New Roman" w:hAnsi="Times New Roman" w:cs="Times New Roman"/>
                <w:sz w:val="28"/>
                <w:szCs w:val="28"/>
              </w:rPr>
              <w:t>эйшая</w:t>
            </w:r>
            <w:proofErr w:type="spellEnd"/>
            <w:r w:rsidR="00FA16D1"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6D2654" w:rsidRPr="00820C4E">
              <w:rPr>
                <w:rFonts w:ascii="Times New Roman" w:hAnsi="Times New Roman"/>
                <w:sz w:val="28"/>
                <w:szCs w:val="28"/>
                <w:lang w:val="be-BY"/>
              </w:rPr>
              <w:t>, 201</w:t>
            </w:r>
            <w:r w:rsidR="00FA16D1"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  <w:p w:rsidR="003C3279" w:rsidRPr="00EC3E18" w:rsidRDefault="003C3279" w:rsidP="003C3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/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Англійская мова.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класс (для гимназий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 лицеев, с электронным прил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ожением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Н.В. Демченко [и др.]. –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gramStart"/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Мінск :</w:t>
            </w:r>
            <w:proofErr w:type="gramEnd"/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Вышэйшая</w:t>
            </w:r>
            <w:proofErr w:type="spellEnd"/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 школа,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3279" w:rsidRPr="00EC3E18" w:rsidRDefault="003C3279" w:rsidP="003C32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82C">
              <w:rPr>
                <w:rFonts w:ascii="Times New Roman" w:hAnsi="Times New Roman"/>
                <w:sz w:val="28"/>
                <w:szCs w:val="28"/>
              </w:rPr>
              <w:t>Английский язык. 11</w:t>
            </w:r>
            <w:r w:rsidR="003B282C" w:rsidRPr="00B57013">
              <w:rPr>
                <w:rFonts w:ascii="Times New Roman" w:hAnsi="Times New Roman"/>
                <w:sz w:val="28"/>
                <w:szCs w:val="28"/>
              </w:rPr>
              <w:t xml:space="preserve"> класс: книга для чтения</w:t>
            </w:r>
            <w:r w:rsidR="003B282C">
              <w:rPr>
                <w:rFonts w:ascii="Times New Roman" w:hAnsi="Times New Roman"/>
                <w:sz w:val="28"/>
                <w:szCs w:val="28"/>
              </w:rPr>
              <w:t>:</w:t>
            </w:r>
            <w:r w:rsidR="003B282C" w:rsidRPr="00B570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282C">
              <w:rPr>
                <w:rFonts w:ascii="Times New Roman" w:hAnsi="Times New Roman"/>
                <w:sz w:val="28"/>
                <w:szCs w:val="28"/>
              </w:rPr>
              <w:t xml:space="preserve">пособие для учащихся учреждений общ. сред. образования с белорус. и рус. яз. обучения (повышенный уровень) / </w:t>
            </w:r>
            <w:r w:rsidR="003B282C" w:rsidRPr="00B57013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r w:rsidR="003B282C">
              <w:rPr>
                <w:rFonts w:ascii="Times New Roman" w:hAnsi="Times New Roman"/>
                <w:sz w:val="28"/>
                <w:szCs w:val="28"/>
              </w:rPr>
              <w:t>Демченко</w:t>
            </w:r>
            <w:r w:rsidR="003B282C" w:rsidRPr="00B570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282C">
              <w:rPr>
                <w:rFonts w:ascii="Times New Roman" w:hAnsi="Times New Roman"/>
                <w:sz w:val="28"/>
                <w:szCs w:val="28"/>
              </w:rPr>
              <w:t>[</w:t>
            </w:r>
            <w:r w:rsidR="003B282C" w:rsidRPr="00B57013">
              <w:rPr>
                <w:rFonts w:ascii="Times New Roman" w:hAnsi="Times New Roman"/>
                <w:sz w:val="28"/>
                <w:szCs w:val="28"/>
              </w:rPr>
              <w:t>и др.</w:t>
            </w:r>
            <w:r w:rsidR="003B282C">
              <w:rPr>
                <w:rFonts w:ascii="Times New Roman" w:hAnsi="Times New Roman"/>
                <w:sz w:val="28"/>
                <w:szCs w:val="28"/>
              </w:rPr>
              <w:t>]</w:t>
            </w:r>
            <w:r w:rsidR="003B282C" w:rsidRPr="00B57013">
              <w:rPr>
                <w:rFonts w:ascii="Times New Roman" w:hAnsi="Times New Roman"/>
                <w:sz w:val="28"/>
                <w:szCs w:val="28"/>
              </w:rPr>
              <w:t>.–</w:t>
            </w:r>
            <w:r w:rsidR="003B2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282C" w:rsidRPr="00B57013">
              <w:rPr>
                <w:rFonts w:ascii="Times New Roman" w:hAnsi="Times New Roman"/>
                <w:sz w:val="28"/>
                <w:szCs w:val="28"/>
              </w:rPr>
              <w:t xml:space="preserve">Минск: </w:t>
            </w:r>
            <w:proofErr w:type="spellStart"/>
            <w:r w:rsidR="003B282C" w:rsidRPr="00B57013">
              <w:rPr>
                <w:rFonts w:ascii="Times New Roman" w:hAnsi="Times New Roman"/>
                <w:sz w:val="28"/>
                <w:szCs w:val="28"/>
              </w:rPr>
              <w:t>Аверсэв</w:t>
            </w:r>
            <w:proofErr w:type="spellEnd"/>
            <w:r w:rsidR="003B282C" w:rsidRPr="00B570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282C">
              <w:rPr>
                <w:rFonts w:ascii="Times New Roman" w:hAnsi="Times New Roman"/>
                <w:sz w:val="28"/>
                <w:szCs w:val="28"/>
              </w:rPr>
              <w:t>2016</w:t>
            </w:r>
            <w:r w:rsidR="00FA16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7109F" w:rsidRPr="00E90205" w:rsidTr="003C3279">
        <w:trPr>
          <w:trHeight w:val="270"/>
        </w:trPr>
        <w:tc>
          <w:tcPr>
            <w:tcW w:w="10490" w:type="dxa"/>
          </w:tcPr>
          <w:p w:rsidR="003C3279" w:rsidRPr="00EC3E18" w:rsidRDefault="003C3279" w:rsidP="00BA1DDD">
            <w:pPr>
              <w:pStyle w:val="MSGENFONTSTYLENAMETEMPLATEROLENUMBERMSGENFONTSTYLENAMEBYROLETEXT21"/>
              <w:shd w:val="clear" w:color="auto" w:fill="auto"/>
              <w:tabs>
                <w:tab w:val="left" w:pos="149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«Семья»</w:t>
            </w:r>
          </w:p>
          <w:p w:rsidR="0097109F" w:rsidRPr="00EC3E18" w:rsidRDefault="003C3279" w:rsidP="003C3279">
            <w:pPr>
              <w:pStyle w:val="MSGENFONTSTYLENAMETEMPLATEROLENUMBERMSGENFONTSTYLENAMEBYROLETEXT21"/>
              <w:shd w:val="clear" w:color="auto" w:fill="auto"/>
              <w:tabs>
                <w:tab w:val="left" w:pos="149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 xml:space="preserve">Заменена коммуникативная задача «Сравнить институт семьи в Республике Беларусь и стране изучаемого языка» на «Описать современную семью в Республике Беларусь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стране изучаемого языка» для того, чтобы учащиеся могли рассказать о роли семьи, участвовать в обсуждении и аргументировать свое мнение в дискуссии.</w:t>
            </w:r>
          </w:p>
        </w:tc>
        <w:tc>
          <w:tcPr>
            <w:tcW w:w="4126" w:type="dxa"/>
          </w:tcPr>
          <w:p w:rsidR="003C3279" w:rsidRPr="00EC3E18" w:rsidRDefault="003C3279" w:rsidP="003C32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[1], [2]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Раздел 1, урок 1, с.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EC3E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  <w:p w:rsidR="003C3279" w:rsidRPr="00EC3E18" w:rsidRDefault="003C3279" w:rsidP="003C3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279">
              <w:rPr>
                <w:rFonts w:ascii="Times New Roman" w:hAnsi="Times New Roman" w:cs="Times New Roman"/>
                <w:sz w:val="28"/>
                <w:szCs w:val="28"/>
              </w:rPr>
              <w:t>[3]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Раздел 1,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109F" w:rsidRPr="00EC3E18" w:rsidRDefault="003C3279" w:rsidP="003C32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Дополнительные материалы размещены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ациональном образовательном портале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3279" w:rsidRPr="00E90205" w:rsidTr="003C3279">
        <w:trPr>
          <w:trHeight w:val="270"/>
        </w:trPr>
        <w:tc>
          <w:tcPr>
            <w:tcW w:w="10490" w:type="dxa"/>
          </w:tcPr>
          <w:p w:rsidR="003C3279" w:rsidRPr="00EC3E18" w:rsidRDefault="003C3279" w:rsidP="003C3279">
            <w:pPr>
              <w:pStyle w:val="MSGENFONTSTYLENAMETEMPLATEROLENUMBERMSGENFONTSTYLENAMEBYROLETEXT21"/>
              <w:shd w:val="clear" w:color="auto" w:fill="auto"/>
              <w:tabs>
                <w:tab w:val="left" w:pos="149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Грамматический материал «</w:t>
            </w:r>
            <w:r w:rsidRPr="00EC3E18">
              <w:rPr>
                <w:rStyle w:val="a4"/>
                <w:i w:val="0"/>
                <w:sz w:val="28"/>
                <w:szCs w:val="28"/>
              </w:rPr>
              <w:t>Союз:</w:t>
            </w:r>
            <w:r w:rsidRPr="00EC3E18">
              <w:rPr>
                <w:rStyle w:val="a4"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систематизация союзов и союзных слов» перенесен для рецептивного усвоения (в школе и гимназии)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3C3279" w:rsidRPr="00EC3E18" w:rsidRDefault="003C3279" w:rsidP="003C3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279">
              <w:rPr>
                <w:rFonts w:ascii="Times New Roman" w:hAnsi="Times New Roman" w:cs="Times New Roman"/>
                <w:sz w:val="28"/>
                <w:szCs w:val="28"/>
              </w:rPr>
              <w:t>[3]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Раздел 12, урок 1</w:t>
            </w:r>
            <w:r w:rsidRPr="00EC3E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C3279" w:rsidRPr="003C3279" w:rsidRDefault="003C3279" w:rsidP="003C32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279">
              <w:rPr>
                <w:rFonts w:ascii="Times New Roman" w:hAnsi="Times New Roman" w:cs="Times New Roman"/>
                <w:sz w:val="28"/>
                <w:szCs w:val="28"/>
              </w:rPr>
              <w:t>[4]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Раздел 12,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3E18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79CE" w:rsidRPr="00EC3E18" w:rsidRDefault="00ED79CE" w:rsidP="00CA5C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ED79CE" w:rsidRPr="00EC3E18" w:rsidSect="00ED79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2F27"/>
    <w:multiLevelType w:val="hybridMultilevel"/>
    <w:tmpl w:val="52D8902A"/>
    <w:lvl w:ilvl="0" w:tplc="6C08ED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4BF60B1"/>
    <w:multiLevelType w:val="hybridMultilevel"/>
    <w:tmpl w:val="ABA6761E"/>
    <w:lvl w:ilvl="0" w:tplc="E21ABE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B525D"/>
    <w:multiLevelType w:val="hybridMultilevel"/>
    <w:tmpl w:val="51A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64FC4"/>
    <w:multiLevelType w:val="hybridMultilevel"/>
    <w:tmpl w:val="E7C0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E49CE"/>
    <w:multiLevelType w:val="hybridMultilevel"/>
    <w:tmpl w:val="326CD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5C325FF"/>
    <w:multiLevelType w:val="multilevel"/>
    <w:tmpl w:val="D4EC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67742A3A"/>
    <w:multiLevelType w:val="multilevel"/>
    <w:tmpl w:val="6116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7822E8C"/>
    <w:multiLevelType w:val="hybridMultilevel"/>
    <w:tmpl w:val="C014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21"/>
    <w:rsid w:val="00004DB3"/>
    <w:rsid w:val="000067CD"/>
    <w:rsid w:val="00035019"/>
    <w:rsid w:val="000454FD"/>
    <w:rsid w:val="00050456"/>
    <w:rsid w:val="0005075C"/>
    <w:rsid w:val="00053749"/>
    <w:rsid w:val="000A192A"/>
    <w:rsid w:val="000B545F"/>
    <w:rsid w:val="00123B89"/>
    <w:rsid w:val="001347F1"/>
    <w:rsid w:val="00196053"/>
    <w:rsid w:val="001B73CE"/>
    <w:rsid w:val="001C2260"/>
    <w:rsid w:val="001D4E29"/>
    <w:rsid w:val="00216EC7"/>
    <w:rsid w:val="002300DB"/>
    <w:rsid w:val="00315C98"/>
    <w:rsid w:val="0033747E"/>
    <w:rsid w:val="003513A3"/>
    <w:rsid w:val="003541D4"/>
    <w:rsid w:val="00360012"/>
    <w:rsid w:val="003778ED"/>
    <w:rsid w:val="00385B0B"/>
    <w:rsid w:val="003B282C"/>
    <w:rsid w:val="003C3279"/>
    <w:rsid w:val="003D4ECE"/>
    <w:rsid w:val="00410D3B"/>
    <w:rsid w:val="00442F0A"/>
    <w:rsid w:val="0044564C"/>
    <w:rsid w:val="004807BC"/>
    <w:rsid w:val="004C0EF3"/>
    <w:rsid w:val="00502D78"/>
    <w:rsid w:val="00537E51"/>
    <w:rsid w:val="005E1C29"/>
    <w:rsid w:val="005F1B09"/>
    <w:rsid w:val="00617786"/>
    <w:rsid w:val="00634010"/>
    <w:rsid w:val="006564D8"/>
    <w:rsid w:val="006809BD"/>
    <w:rsid w:val="006D2654"/>
    <w:rsid w:val="007263B5"/>
    <w:rsid w:val="0074636C"/>
    <w:rsid w:val="00760608"/>
    <w:rsid w:val="00796CD8"/>
    <w:rsid w:val="007C2B86"/>
    <w:rsid w:val="007D7412"/>
    <w:rsid w:val="00841ED8"/>
    <w:rsid w:val="008550BB"/>
    <w:rsid w:val="00870088"/>
    <w:rsid w:val="00882C72"/>
    <w:rsid w:val="00893F63"/>
    <w:rsid w:val="008C2BFE"/>
    <w:rsid w:val="008F04D6"/>
    <w:rsid w:val="008F7695"/>
    <w:rsid w:val="00922027"/>
    <w:rsid w:val="0093205F"/>
    <w:rsid w:val="009330A7"/>
    <w:rsid w:val="00952239"/>
    <w:rsid w:val="0097109F"/>
    <w:rsid w:val="009A7421"/>
    <w:rsid w:val="00A0234D"/>
    <w:rsid w:val="00AF117E"/>
    <w:rsid w:val="00B17075"/>
    <w:rsid w:val="00BA1DDD"/>
    <w:rsid w:val="00BB48A6"/>
    <w:rsid w:val="00BF1E56"/>
    <w:rsid w:val="00C20EE5"/>
    <w:rsid w:val="00C60958"/>
    <w:rsid w:val="00C62CD5"/>
    <w:rsid w:val="00C96566"/>
    <w:rsid w:val="00CA5C67"/>
    <w:rsid w:val="00CF3B25"/>
    <w:rsid w:val="00DE77B6"/>
    <w:rsid w:val="00DF73E1"/>
    <w:rsid w:val="00E021CB"/>
    <w:rsid w:val="00E10AF6"/>
    <w:rsid w:val="00E56F30"/>
    <w:rsid w:val="00E74895"/>
    <w:rsid w:val="00E90205"/>
    <w:rsid w:val="00EC3E18"/>
    <w:rsid w:val="00ED79CE"/>
    <w:rsid w:val="00F126A5"/>
    <w:rsid w:val="00F12A75"/>
    <w:rsid w:val="00F47AA5"/>
    <w:rsid w:val="00FA16D1"/>
    <w:rsid w:val="00FA644F"/>
    <w:rsid w:val="00FB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ABDE5-0670-4CDD-898F-D3D65CDF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ED79CE"/>
    <w:rPr>
      <w:i/>
      <w:iCs/>
      <w:color w:val="231F20"/>
      <w:sz w:val="19"/>
      <w:szCs w:val="19"/>
      <w:u w:val="none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link w:val="MSGENFONTSTYLENAMETEMPLATEROLELEVELNUMBERMSGENFONTSTYLENAMEBYROLEHEADING321"/>
    <w:uiPriority w:val="99"/>
    <w:locked/>
    <w:rsid w:val="00ED79CE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MSGENFONTSTYLENAMETEMPLATEROLELEVELNUMBERMSGENFONTSTYLENAMEBYROLEHEADING320">
    <w:name w:val="MSG_EN_FONT_STYLE_NAME_TEMPLATE_ROLE_LEVEL_NUMBER MSG_EN_FONT_STYLE_NAME_BY_ROLE_HEADING 3 2"/>
    <w:uiPriority w:val="99"/>
    <w:rsid w:val="00ED79CE"/>
    <w:rPr>
      <w:rFonts w:ascii="Arial" w:hAnsi="Arial" w:cs="Arial"/>
      <w:b/>
      <w:bCs/>
      <w:color w:val="231F20"/>
      <w:sz w:val="17"/>
      <w:szCs w:val="17"/>
      <w:shd w:val="clear" w:color="auto" w:fill="FFFFFF"/>
    </w:rPr>
  </w:style>
  <w:style w:type="paragraph" w:customStyle="1" w:styleId="MSGENFONTSTYLENAMETEMPLATEROLELEVELNUMBERMSGENFONTSTYLENAMEBYROLEHEADING321">
    <w:name w:val="MSG_EN_FONT_STYLE_NAME_TEMPLATE_ROLE_LEVEL_NUMBER MSG_EN_FONT_STYLE_NAME_BY_ROLE_HEADING 3 21"/>
    <w:basedOn w:val="a"/>
    <w:link w:val="MSGENFONTSTYLENAMETEMPLATEROLELEVELNUMBERMSGENFONTSTYLENAMEBYROLEHEADING32"/>
    <w:uiPriority w:val="99"/>
    <w:rsid w:val="00ED79CE"/>
    <w:pPr>
      <w:widowControl w:val="0"/>
      <w:shd w:val="clear" w:color="auto" w:fill="FFFFFF"/>
      <w:spacing w:before="240" w:after="240" w:line="190" w:lineRule="exac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locked/>
    <w:rsid w:val="00ED79CE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rsid w:val="00ED79CE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  <w:szCs w:val="21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74636C"/>
    <w:rPr>
      <w:b/>
      <w:bCs/>
      <w:color w:val="231F20"/>
      <w:sz w:val="17"/>
      <w:szCs w:val="17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3D4ECE"/>
    <w:rPr>
      <w:i/>
      <w:iCs/>
      <w:color w:val="231F20"/>
      <w:sz w:val="21"/>
      <w:szCs w:val="21"/>
      <w:u w:val="none"/>
      <w:shd w:val="clear" w:color="auto" w:fill="FFFFFF"/>
    </w:rPr>
  </w:style>
  <w:style w:type="character" w:customStyle="1" w:styleId="a4">
    <w:name w:val="Основной текст + Курсив"/>
    <w:uiPriority w:val="99"/>
    <w:rsid w:val="00B17075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CF3B25"/>
    <w:rPr>
      <w:color w:val="231F20"/>
      <w:sz w:val="21"/>
      <w:szCs w:val="21"/>
      <w:u w:val="none"/>
      <w:shd w:val="clear" w:color="auto" w:fill="FFFFFF"/>
    </w:rPr>
  </w:style>
  <w:style w:type="paragraph" w:styleId="a5">
    <w:name w:val="List Paragraph"/>
    <w:basedOn w:val="a"/>
    <w:uiPriority w:val="99"/>
    <w:qFormat/>
    <w:rsid w:val="00EC3E18"/>
    <w:pPr>
      <w:ind w:left="720"/>
      <w:contextualSpacing/>
    </w:pPr>
  </w:style>
  <w:style w:type="paragraph" w:styleId="a6">
    <w:name w:val="Normal (Web)"/>
    <w:basedOn w:val="a"/>
    <w:uiPriority w:val="99"/>
    <w:rsid w:val="00882C7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5581-7CD1-49B1-93A3-A49F1E92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Jvalika</cp:lastModifiedBy>
  <cp:revision>2</cp:revision>
  <dcterms:created xsi:type="dcterms:W3CDTF">2017-08-11T08:38:00Z</dcterms:created>
  <dcterms:modified xsi:type="dcterms:W3CDTF">2017-08-11T08:38:00Z</dcterms:modified>
</cp:coreProperties>
</file>